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8A" w:rsidRPr="00FF5C5E" w:rsidRDefault="00FF5C5E" w:rsidP="00FF5C5E">
      <w:pPr>
        <w:jc w:val="center"/>
        <w:rPr>
          <w:b/>
        </w:rPr>
      </w:pPr>
      <w:r w:rsidRPr="00FF5C5E">
        <w:rPr>
          <w:b/>
        </w:rPr>
        <w:t>EBTJV Steering Committee</w:t>
      </w:r>
    </w:p>
    <w:p w:rsidR="00FF5C5E" w:rsidRPr="00FF5C5E" w:rsidRDefault="00FF5C5E" w:rsidP="00FF5C5E">
      <w:pPr>
        <w:jc w:val="center"/>
        <w:rPr>
          <w:b/>
        </w:rPr>
      </w:pPr>
      <w:r w:rsidRPr="00FF5C5E">
        <w:rPr>
          <w:b/>
        </w:rPr>
        <w:t>Conference Call</w:t>
      </w:r>
      <w:r w:rsidR="008C30E4">
        <w:rPr>
          <w:b/>
        </w:rPr>
        <w:t xml:space="preserve"> Summary</w:t>
      </w:r>
    </w:p>
    <w:p w:rsidR="00FF5C5E" w:rsidRPr="00FF5C5E" w:rsidRDefault="00FF5C5E" w:rsidP="00FF5C5E">
      <w:pPr>
        <w:jc w:val="center"/>
        <w:rPr>
          <w:b/>
        </w:rPr>
      </w:pPr>
      <w:r w:rsidRPr="00FF5C5E">
        <w:rPr>
          <w:b/>
        </w:rPr>
        <w:t>July 19, 2010</w:t>
      </w:r>
    </w:p>
    <w:p w:rsidR="00FF5C5E" w:rsidRDefault="00FF5C5E" w:rsidP="00FF5C5E">
      <w:pPr>
        <w:spacing w:after="0" w:line="240" w:lineRule="exact"/>
      </w:pPr>
      <w:r w:rsidRPr="00FF5C5E">
        <w:rPr>
          <w:b/>
        </w:rPr>
        <w:t>Participants</w:t>
      </w:r>
      <w:r>
        <w:t xml:space="preserve">: Karen </w:t>
      </w:r>
      <w:proofErr w:type="spellStart"/>
      <w:r>
        <w:t>Knotts</w:t>
      </w:r>
      <w:proofErr w:type="spellEnd"/>
      <w:r>
        <w:t xml:space="preserve">, Doug </w:t>
      </w:r>
      <w:proofErr w:type="spellStart"/>
      <w:r>
        <w:t>Besler</w:t>
      </w:r>
      <w:proofErr w:type="spellEnd"/>
      <w:r>
        <w:t xml:space="preserve">, Callie </w:t>
      </w:r>
      <w:proofErr w:type="spellStart"/>
      <w:r>
        <w:t>McMunigal</w:t>
      </w:r>
      <w:proofErr w:type="spellEnd"/>
      <w:r>
        <w:t xml:space="preserve">, Jake Rash, Doug </w:t>
      </w:r>
      <w:proofErr w:type="spellStart"/>
      <w:r>
        <w:t>Stang</w:t>
      </w:r>
      <w:proofErr w:type="spellEnd"/>
      <w:r>
        <w:t xml:space="preserve">, Mark </w:t>
      </w:r>
      <w:proofErr w:type="spellStart"/>
      <w:r>
        <w:t>Hudy</w:t>
      </w:r>
      <w:proofErr w:type="spellEnd"/>
      <w:r>
        <w:t xml:space="preserve">, </w:t>
      </w:r>
      <w:r w:rsidR="008C30E4">
        <w:t>Dianne Timmons</w:t>
      </w:r>
    </w:p>
    <w:p w:rsidR="00FF5C5E" w:rsidRDefault="00FF5C5E" w:rsidP="00FF5C5E">
      <w:pPr>
        <w:spacing w:after="0" w:line="240" w:lineRule="exact"/>
      </w:pPr>
    </w:p>
    <w:p w:rsidR="003E616E" w:rsidRPr="008C30E4" w:rsidRDefault="003E616E" w:rsidP="003E616E">
      <w:pPr>
        <w:pStyle w:val="ListParagraph"/>
        <w:numPr>
          <w:ilvl w:val="0"/>
          <w:numId w:val="1"/>
        </w:numPr>
        <w:spacing w:after="0" w:line="240" w:lineRule="exact"/>
        <w:rPr>
          <w:b/>
        </w:rPr>
      </w:pPr>
      <w:r w:rsidRPr="008C30E4">
        <w:rPr>
          <w:b/>
        </w:rPr>
        <w:t>Fall Meeting</w:t>
      </w:r>
    </w:p>
    <w:p w:rsidR="003E616E" w:rsidRDefault="003E616E" w:rsidP="003E616E">
      <w:pPr>
        <w:pStyle w:val="ListParagraph"/>
        <w:spacing w:after="0" w:line="240" w:lineRule="exact"/>
      </w:pPr>
      <w:r>
        <w:t>We have some funds available through CMI to fund the meeting location.</w:t>
      </w:r>
    </w:p>
    <w:p w:rsidR="003E616E" w:rsidRDefault="003E616E" w:rsidP="003E616E">
      <w:pPr>
        <w:pStyle w:val="ListParagraph"/>
        <w:spacing w:after="0" w:line="240" w:lineRule="exact"/>
      </w:pPr>
      <w:r>
        <w:t>AMJV has invited us to have a joint meeting this fall.  They are currently targeting the week of October 25</w:t>
      </w:r>
      <w:r w:rsidRPr="008C30E4">
        <w:rPr>
          <w:vertAlign w:val="superscript"/>
        </w:rPr>
        <w:t>th</w:t>
      </w:r>
      <w:r>
        <w:t xml:space="preserve">, 2010 in the Roanoke or </w:t>
      </w:r>
      <w:proofErr w:type="spellStart"/>
      <w:r>
        <w:t>Blackburg</w:t>
      </w:r>
      <w:proofErr w:type="spellEnd"/>
      <w:r>
        <w:t xml:space="preserve">, VA area. </w:t>
      </w:r>
      <w:r w:rsidR="00965E21">
        <w:t>The i</w:t>
      </w:r>
      <w:r>
        <w:t>dea will be to have one session of overlap between the 2 partnerships.  Callie will work with CMI and AMJV to develop a proposed agenda and then circulate it to the steering committee for review.</w:t>
      </w:r>
      <w:r w:rsidR="00965E21">
        <w:t xml:space="preserve">  We will target </w:t>
      </w:r>
      <w:r>
        <w:t xml:space="preserve">Tuesday </w:t>
      </w:r>
      <w:r w:rsidR="00965E21">
        <w:t>through</w:t>
      </w:r>
      <w:r>
        <w:t xml:space="preserve"> Friday</w:t>
      </w:r>
      <w:r w:rsidR="00965E21">
        <w:t xml:space="preserve"> for travel / meeting dates during the week of October 25</w:t>
      </w:r>
      <w:r w:rsidR="00965E21" w:rsidRPr="00965E21">
        <w:rPr>
          <w:vertAlign w:val="superscript"/>
        </w:rPr>
        <w:t>th</w:t>
      </w:r>
      <w:r w:rsidR="00965E21">
        <w:t xml:space="preserve">.  </w:t>
      </w:r>
      <w:r>
        <w:t>Callie will develop a draft agenda.  Send any items to her.</w:t>
      </w:r>
    </w:p>
    <w:p w:rsidR="00965E21" w:rsidRDefault="00965E21" w:rsidP="00965E21">
      <w:pPr>
        <w:pStyle w:val="ListParagraph"/>
        <w:spacing w:after="0" w:line="240" w:lineRule="exact"/>
      </w:pPr>
      <w:r>
        <w:t xml:space="preserve">Draft List of Attendees Needing Travel Assistance– Dianne Timmons, Doug </w:t>
      </w:r>
      <w:proofErr w:type="spellStart"/>
      <w:r>
        <w:t>Besler</w:t>
      </w:r>
      <w:proofErr w:type="spellEnd"/>
      <w:r>
        <w:t xml:space="preserve">, Doug </w:t>
      </w:r>
      <w:proofErr w:type="spellStart"/>
      <w:r>
        <w:t>Stang</w:t>
      </w:r>
      <w:proofErr w:type="spellEnd"/>
      <w:r>
        <w:t xml:space="preserve">, Jake Rash, Jim Daley, Bob Carline, Alan Heft, Karen </w:t>
      </w:r>
      <w:proofErr w:type="spellStart"/>
      <w:r>
        <w:t>Knotts</w:t>
      </w:r>
      <w:proofErr w:type="spellEnd"/>
      <w:r>
        <w:t xml:space="preserve">, </w:t>
      </w:r>
    </w:p>
    <w:p w:rsidR="003E616E" w:rsidRDefault="003E616E" w:rsidP="003E616E">
      <w:pPr>
        <w:pStyle w:val="ListParagraph"/>
        <w:spacing w:after="0" w:line="240" w:lineRule="exact"/>
      </w:pPr>
    </w:p>
    <w:p w:rsidR="00DB2960" w:rsidRPr="008C30E4" w:rsidRDefault="00DB2960" w:rsidP="00DB2960">
      <w:pPr>
        <w:pStyle w:val="ListParagraph"/>
        <w:numPr>
          <w:ilvl w:val="0"/>
          <w:numId w:val="1"/>
        </w:numPr>
        <w:spacing w:after="0" w:line="240" w:lineRule="exact"/>
        <w:rPr>
          <w:b/>
        </w:rPr>
      </w:pPr>
      <w:r w:rsidRPr="008C30E4">
        <w:rPr>
          <w:b/>
        </w:rPr>
        <w:t xml:space="preserve">Call for </w:t>
      </w:r>
      <w:r w:rsidR="00270F9D">
        <w:rPr>
          <w:b/>
        </w:rPr>
        <w:t xml:space="preserve">Project </w:t>
      </w:r>
      <w:r w:rsidRPr="008C30E4">
        <w:rPr>
          <w:b/>
        </w:rPr>
        <w:t>Applications</w:t>
      </w:r>
      <w:r w:rsidR="00270F9D">
        <w:rPr>
          <w:b/>
        </w:rPr>
        <w:t xml:space="preserve"> for FY11 Cycle</w:t>
      </w:r>
    </w:p>
    <w:p w:rsidR="00DB2960" w:rsidRDefault="00DB2960" w:rsidP="00DB2960">
      <w:pPr>
        <w:pStyle w:val="ListParagraph"/>
        <w:spacing w:after="0" w:line="240" w:lineRule="exact"/>
      </w:pPr>
      <w:r>
        <w:t xml:space="preserve">Applications will be due sometime </w:t>
      </w:r>
      <w:r w:rsidR="00270F9D">
        <w:t>between the</w:t>
      </w:r>
      <w:r>
        <w:t xml:space="preserve"> end of August </w:t>
      </w:r>
      <w:r w:rsidR="00270F9D">
        <w:t>and</w:t>
      </w:r>
      <w:r>
        <w:t xml:space="preserve"> the end of September.</w:t>
      </w:r>
      <w:r w:rsidR="00D16F0B">
        <w:t xml:space="preserve">  Callie is working with FWS on internal deadline for project information in the database.</w:t>
      </w:r>
    </w:p>
    <w:p w:rsidR="00DB2960" w:rsidRDefault="00DB2960" w:rsidP="00DB2960">
      <w:pPr>
        <w:pStyle w:val="ListParagraph"/>
        <w:spacing w:after="0" w:line="240" w:lineRule="exact"/>
      </w:pPr>
      <w:r>
        <w:t xml:space="preserve">Project applications will be due to the FWS sponsoring offices.  FWS sponsoring offices will then enter project in the Service’s FIS database and upload application to the EBTJV through the website. Callie will send the new application information and instructions to the entire SC for review today. </w:t>
      </w:r>
    </w:p>
    <w:p w:rsidR="00DB2960" w:rsidRDefault="00DB2960" w:rsidP="00DB2960">
      <w:pPr>
        <w:pStyle w:val="ListParagraph"/>
        <w:spacing w:after="0" w:line="240" w:lineRule="exact"/>
      </w:pPr>
    </w:p>
    <w:p w:rsidR="008C30E4" w:rsidRPr="008C30E4" w:rsidRDefault="008C30E4" w:rsidP="008C30E4">
      <w:pPr>
        <w:pStyle w:val="ListParagraph"/>
        <w:numPr>
          <w:ilvl w:val="0"/>
          <w:numId w:val="1"/>
        </w:numPr>
        <w:spacing w:after="0" w:line="240" w:lineRule="exact"/>
        <w:rPr>
          <w:b/>
        </w:rPr>
      </w:pPr>
      <w:r w:rsidRPr="008C30E4">
        <w:rPr>
          <w:b/>
        </w:rPr>
        <w:t>FWS Funds</w:t>
      </w:r>
    </w:p>
    <w:p w:rsidR="00965E21" w:rsidRDefault="00965E21" w:rsidP="003E616E">
      <w:pPr>
        <w:pStyle w:val="ListParagraph"/>
        <w:spacing w:after="0" w:line="240" w:lineRule="exact"/>
      </w:pPr>
      <w:r>
        <w:t>Update on expenditures of $3</w:t>
      </w:r>
      <w:r w:rsidR="00270F9D">
        <w:t>5,700 in support funds from FWS:</w:t>
      </w:r>
    </w:p>
    <w:p w:rsidR="008C30E4" w:rsidRDefault="00EC7496" w:rsidP="003E616E">
      <w:pPr>
        <w:pStyle w:val="ListParagraph"/>
        <w:spacing w:after="0" w:line="240" w:lineRule="exact"/>
      </w:pPr>
      <w:r>
        <w:t>Outrea</w:t>
      </w:r>
      <w:r w:rsidR="00F95DC8">
        <w:t xml:space="preserve">ch Materials </w:t>
      </w:r>
      <w:r w:rsidR="00965E21">
        <w:t>($11,000 available)</w:t>
      </w:r>
      <w:r w:rsidR="00F95DC8">
        <w:t xml:space="preserve"> - Dianne is developing scroll banners for </w:t>
      </w:r>
      <w:proofErr w:type="spellStart"/>
      <w:r w:rsidR="00F95DC8">
        <w:t>the</w:t>
      </w:r>
      <w:proofErr w:type="spellEnd"/>
      <w:r w:rsidR="00F95DC8">
        <w:t xml:space="preserve"> partnership.  SC </w:t>
      </w:r>
      <w:r w:rsidR="00270F9D">
        <w:t xml:space="preserve">members </w:t>
      </w:r>
      <w:r w:rsidR="00F95DC8">
        <w:t>felt it would be nice to have 1 banner available for each state to eliminate shipping and transfer from one location to another</w:t>
      </w:r>
      <w:r>
        <w:t xml:space="preserve">.  </w:t>
      </w:r>
      <w:r w:rsidR="00F95DC8">
        <w:t xml:space="preserve">Consensus is to purchase a small, generalized banner for each state without lights and two large banners with lights for the partnership to share. </w:t>
      </w:r>
    </w:p>
    <w:p w:rsidR="00F95DC8" w:rsidRDefault="00EC7496" w:rsidP="003E616E">
      <w:pPr>
        <w:pStyle w:val="ListParagraph"/>
        <w:spacing w:after="0" w:line="240" w:lineRule="exact"/>
      </w:pPr>
      <w:r>
        <w:t xml:space="preserve">Travel Support </w:t>
      </w:r>
      <w:r w:rsidR="00965E21">
        <w:t>($6,000</w:t>
      </w:r>
      <w:proofErr w:type="gramStart"/>
      <w:r w:rsidR="00965E21">
        <w:t>)</w:t>
      </w:r>
      <w:r>
        <w:t>–</w:t>
      </w:r>
      <w:proofErr w:type="gramEnd"/>
      <w:r>
        <w:t xml:space="preserve"> </w:t>
      </w:r>
      <w:r w:rsidR="00270F9D">
        <w:t>Will attempt to use this for t</w:t>
      </w:r>
      <w:r>
        <w:t>ravel funds for fall meeting</w:t>
      </w:r>
      <w:r w:rsidR="00270F9D">
        <w:t>.</w:t>
      </w:r>
    </w:p>
    <w:p w:rsidR="00270F9D" w:rsidRDefault="00270F9D" w:rsidP="003E616E">
      <w:pPr>
        <w:pStyle w:val="ListParagraph"/>
        <w:spacing w:after="0" w:line="240" w:lineRule="exact"/>
      </w:pPr>
    </w:p>
    <w:p w:rsidR="008C30E4" w:rsidRPr="008C30E4" w:rsidRDefault="008C30E4" w:rsidP="008C30E4">
      <w:pPr>
        <w:pStyle w:val="ListParagraph"/>
        <w:numPr>
          <w:ilvl w:val="0"/>
          <w:numId w:val="1"/>
        </w:numPr>
        <w:spacing w:after="0" w:line="240" w:lineRule="exact"/>
        <w:rPr>
          <w:b/>
        </w:rPr>
      </w:pPr>
      <w:r>
        <w:rPr>
          <w:b/>
        </w:rPr>
        <w:t>Project Photos -</w:t>
      </w:r>
    </w:p>
    <w:p w:rsidR="008C30E4" w:rsidRDefault="008C30E4" w:rsidP="008C30E4">
      <w:pPr>
        <w:pStyle w:val="ListParagraph"/>
        <w:spacing w:after="0" w:line="240" w:lineRule="exact"/>
      </w:pPr>
      <w:r>
        <w:t>Dianne needs project photos for outreach materials she is developing.</w:t>
      </w:r>
    </w:p>
    <w:p w:rsidR="003E616E" w:rsidRDefault="003E616E" w:rsidP="008C30E4">
      <w:pPr>
        <w:pStyle w:val="ListParagraph"/>
        <w:spacing w:after="0" w:line="240" w:lineRule="exact"/>
      </w:pPr>
    </w:p>
    <w:p w:rsidR="003E616E" w:rsidRPr="008C30E4" w:rsidRDefault="003E616E" w:rsidP="003E616E">
      <w:pPr>
        <w:pStyle w:val="ListParagraph"/>
        <w:numPr>
          <w:ilvl w:val="0"/>
          <w:numId w:val="1"/>
        </w:numPr>
        <w:spacing w:after="0" w:line="240" w:lineRule="exact"/>
        <w:rPr>
          <w:b/>
        </w:rPr>
      </w:pPr>
      <w:r w:rsidRPr="008C30E4">
        <w:rPr>
          <w:b/>
        </w:rPr>
        <w:t>FWS Updates to Populations In FIS Database</w:t>
      </w:r>
    </w:p>
    <w:p w:rsidR="00DB2960" w:rsidRDefault="003E616E" w:rsidP="00DB2960">
      <w:pPr>
        <w:pStyle w:val="ListParagraph"/>
        <w:spacing w:after="0" w:line="240" w:lineRule="exact"/>
      </w:pPr>
      <w:r>
        <w:t xml:space="preserve">FWS is updating their definition of populations in their database for brook trout.  They would like to use the same management unit that the EBTJV uses.  Mark </w:t>
      </w:r>
      <w:proofErr w:type="spellStart"/>
      <w:r>
        <w:t>Hudy</w:t>
      </w:r>
      <w:proofErr w:type="spellEnd"/>
      <w:r>
        <w:t xml:space="preserve"> </w:t>
      </w:r>
      <w:r w:rsidR="00270F9D">
        <w:t xml:space="preserve">is in the process of updating the HUC level 6 </w:t>
      </w:r>
      <w:proofErr w:type="spellStart"/>
      <w:r w:rsidR="00270F9D">
        <w:t>subwatershed</w:t>
      </w:r>
      <w:proofErr w:type="spellEnd"/>
      <w:r w:rsidR="00270F9D">
        <w:t xml:space="preserve"> scale data to the catchment data for the southern portion of the EBTJV.  FWS will need to decide whether to use the current HUC level 6 </w:t>
      </w:r>
      <w:proofErr w:type="spellStart"/>
      <w:r w:rsidR="00270F9D">
        <w:t>subwatersheds</w:t>
      </w:r>
      <w:proofErr w:type="spellEnd"/>
      <w:r w:rsidR="00270F9D">
        <w:t xml:space="preserve"> or the catchments as the management unit.</w:t>
      </w:r>
    </w:p>
    <w:p w:rsidR="00CD3B30" w:rsidRDefault="00CD3B30" w:rsidP="00CD3B30">
      <w:pPr>
        <w:spacing w:after="0" w:line="240" w:lineRule="exact"/>
        <w:rPr>
          <w:b/>
        </w:rPr>
      </w:pPr>
    </w:p>
    <w:p w:rsidR="00270F9D" w:rsidRDefault="00270F9D" w:rsidP="00CD3B30">
      <w:pPr>
        <w:spacing w:after="0" w:line="240" w:lineRule="exact"/>
        <w:rPr>
          <w:b/>
        </w:rPr>
      </w:pPr>
      <w:r>
        <w:rPr>
          <w:b/>
        </w:rPr>
        <w:t>Other Action Items:</w:t>
      </w:r>
    </w:p>
    <w:p w:rsidR="00CD3B30" w:rsidRDefault="00CD3B30" w:rsidP="00CD3B30">
      <w:pPr>
        <w:spacing w:after="0" w:line="240" w:lineRule="exact"/>
        <w:rPr>
          <w:b/>
        </w:rPr>
      </w:pPr>
      <w:r>
        <w:rPr>
          <w:b/>
        </w:rPr>
        <w:t>Callie</w:t>
      </w:r>
    </w:p>
    <w:p w:rsidR="00CD3B30" w:rsidRPr="00205D45" w:rsidRDefault="00CD3B30" w:rsidP="00CD3B30">
      <w:pPr>
        <w:spacing w:after="0" w:line="240" w:lineRule="exact"/>
      </w:pPr>
      <w:r w:rsidRPr="00205D45">
        <w:t>Send details on group</w:t>
      </w:r>
      <w:r w:rsidR="005E748F">
        <w:t xml:space="preserve"> email</w:t>
      </w:r>
      <w:r w:rsidRPr="00205D45">
        <w:t xml:space="preserve"> list</w:t>
      </w:r>
      <w:r w:rsidR="005E748F">
        <w:t>serv</w:t>
      </w:r>
      <w:r w:rsidRPr="00205D45">
        <w:t xml:space="preserve"> for full partnership to Doug. </w:t>
      </w:r>
    </w:p>
    <w:p w:rsidR="003E616E" w:rsidRPr="00205D45" w:rsidRDefault="00270F9D" w:rsidP="00CD3B30">
      <w:pPr>
        <w:spacing w:after="0" w:line="240" w:lineRule="exact"/>
      </w:pPr>
      <w:r>
        <w:t xml:space="preserve">Work with Dianne </w:t>
      </w:r>
      <w:r w:rsidR="003E616E" w:rsidRPr="00205D45">
        <w:t>on expenditures for outreach materials.</w:t>
      </w:r>
    </w:p>
    <w:p w:rsidR="003E616E" w:rsidRPr="00205D45" w:rsidRDefault="00205D45" w:rsidP="00CD3B30">
      <w:pPr>
        <w:spacing w:after="0" w:line="240" w:lineRule="exact"/>
      </w:pPr>
      <w:r w:rsidRPr="00205D45">
        <w:t xml:space="preserve">Callie will update committee and workgroup membership lists and circulate. </w:t>
      </w:r>
    </w:p>
    <w:p w:rsidR="00205D45" w:rsidRPr="00205D45" w:rsidRDefault="00205D45" w:rsidP="00CD3B30">
      <w:pPr>
        <w:spacing w:after="0" w:line="240" w:lineRule="exact"/>
      </w:pPr>
      <w:r w:rsidRPr="00205D45">
        <w:t>Keith is working on updating the membership contact list.</w:t>
      </w:r>
    </w:p>
    <w:p w:rsidR="003E616E" w:rsidRDefault="003E616E" w:rsidP="00CD3B30">
      <w:pPr>
        <w:spacing w:after="0" w:line="240" w:lineRule="exact"/>
        <w:rPr>
          <w:b/>
        </w:rPr>
      </w:pPr>
    </w:p>
    <w:p w:rsidR="00CD3B30" w:rsidRDefault="00CD3B30" w:rsidP="00CD3B30">
      <w:pPr>
        <w:spacing w:after="0" w:line="240" w:lineRule="exact"/>
        <w:rPr>
          <w:b/>
        </w:rPr>
      </w:pPr>
      <w:r>
        <w:rPr>
          <w:b/>
        </w:rPr>
        <w:lastRenderedPageBreak/>
        <w:t xml:space="preserve">Doug </w:t>
      </w:r>
    </w:p>
    <w:p w:rsidR="00CD3B30" w:rsidRPr="00205D45" w:rsidRDefault="00CD3B30" w:rsidP="00CD3B30">
      <w:pPr>
        <w:spacing w:after="0" w:line="240" w:lineRule="exact"/>
      </w:pPr>
      <w:r w:rsidRPr="00205D45">
        <w:t xml:space="preserve">Will send out </w:t>
      </w:r>
      <w:r w:rsidR="005251BB">
        <w:t xml:space="preserve">an email to the partnership with the </w:t>
      </w:r>
      <w:r w:rsidRPr="00205D45">
        <w:t xml:space="preserve">proposed </w:t>
      </w:r>
      <w:r w:rsidR="005251BB">
        <w:t xml:space="preserve">meeting dates </w:t>
      </w:r>
      <w:r w:rsidRPr="00205D45">
        <w:t xml:space="preserve">and ask for attendance and travel support </w:t>
      </w:r>
      <w:proofErr w:type="spellStart"/>
      <w:r w:rsidRPr="00205D45">
        <w:t>rsvp</w:t>
      </w:r>
      <w:proofErr w:type="spellEnd"/>
      <w:r w:rsidRPr="00205D45">
        <w:t>.</w:t>
      </w:r>
    </w:p>
    <w:p w:rsidR="003E616E" w:rsidRDefault="003E616E" w:rsidP="00CD3B30">
      <w:pPr>
        <w:spacing w:after="0" w:line="240" w:lineRule="exact"/>
        <w:rPr>
          <w:b/>
        </w:rPr>
      </w:pPr>
    </w:p>
    <w:p w:rsidR="003E616E" w:rsidRDefault="003E616E" w:rsidP="00CD3B30">
      <w:pPr>
        <w:spacing w:after="0" w:line="240" w:lineRule="exact"/>
        <w:rPr>
          <w:b/>
        </w:rPr>
      </w:pPr>
    </w:p>
    <w:p w:rsidR="003E616E" w:rsidRDefault="00270F9D" w:rsidP="00CD3B30">
      <w:pPr>
        <w:spacing w:after="0" w:line="240" w:lineRule="exact"/>
        <w:rPr>
          <w:b/>
        </w:rPr>
      </w:pPr>
      <w:r>
        <w:rPr>
          <w:b/>
        </w:rPr>
        <w:t xml:space="preserve">Draft </w:t>
      </w:r>
      <w:r w:rsidR="008D4C9D">
        <w:rPr>
          <w:b/>
        </w:rPr>
        <w:t xml:space="preserve">List of </w:t>
      </w:r>
      <w:r w:rsidR="003E616E">
        <w:rPr>
          <w:b/>
        </w:rPr>
        <w:t>Agenda Items for Fall Meeting:</w:t>
      </w:r>
    </w:p>
    <w:p w:rsidR="003E616E" w:rsidRPr="008D4C9D" w:rsidRDefault="003E616E" w:rsidP="003E616E">
      <w:pPr>
        <w:pStyle w:val="ListParagraph"/>
        <w:numPr>
          <w:ilvl w:val="0"/>
          <w:numId w:val="2"/>
        </w:numPr>
        <w:spacing w:after="0" w:line="240" w:lineRule="exact"/>
      </w:pPr>
      <w:r w:rsidRPr="008D4C9D">
        <w:t xml:space="preserve">Mark </w:t>
      </w:r>
      <w:proofErr w:type="spellStart"/>
      <w:r w:rsidRPr="008D4C9D">
        <w:t>Hudy</w:t>
      </w:r>
      <w:proofErr w:type="spellEnd"/>
      <w:r w:rsidRPr="008D4C9D">
        <w:t xml:space="preserve"> - updated assessment and change from HUC6 to Catchment scale</w:t>
      </w:r>
    </w:p>
    <w:p w:rsidR="00965E21" w:rsidRPr="008D4C9D" w:rsidRDefault="00F96293" w:rsidP="003E616E">
      <w:pPr>
        <w:pStyle w:val="ListParagraph"/>
        <w:numPr>
          <w:ilvl w:val="0"/>
          <w:numId w:val="2"/>
        </w:numPr>
        <w:spacing w:after="0" w:line="240" w:lineRule="exact"/>
      </w:pPr>
      <w:r w:rsidRPr="008D4C9D">
        <w:t>N &amp; S Workgroups - Report on progress on meeting regional objectives &amp; estimate on expenditures to date for that progress (Jake Rash &amp; Jim Daley).</w:t>
      </w:r>
    </w:p>
    <w:p w:rsidR="008D4C9D" w:rsidRPr="008D4C9D" w:rsidRDefault="008D4C9D" w:rsidP="008D4C9D">
      <w:pPr>
        <w:pStyle w:val="ListParagraph"/>
        <w:numPr>
          <w:ilvl w:val="0"/>
          <w:numId w:val="2"/>
        </w:numPr>
        <w:spacing w:after="0" w:line="240" w:lineRule="exact"/>
      </w:pPr>
      <w:r w:rsidRPr="008D4C9D">
        <w:t xml:space="preserve">Mark </w:t>
      </w:r>
      <w:proofErr w:type="spellStart"/>
      <w:r w:rsidRPr="008D4C9D">
        <w:t>Hudy</w:t>
      </w:r>
      <w:proofErr w:type="spellEnd"/>
      <w:r w:rsidRPr="008D4C9D">
        <w:t xml:space="preserve"> – update on climate change work in southeast</w:t>
      </w:r>
    </w:p>
    <w:p w:rsidR="00F96293" w:rsidRPr="008D4C9D" w:rsidRDefault="008D4C9D" w:rsidP="003E616E">
      <w:pPr>
        <w:pStyle w:val="ListParagraph"/>
        <w:numPr>
          <w:ilvl w:val="0"/>
          <w:numId w:val="2"/>
        </w:numPr>
        <w:spacing w:after="0" w:line="240" w:lineRule="exact"/>
      </w:pPr>
      <w:r>
        <w:t>C</w:t>
      </w:r>
      <w:r w:rsidR="00270F9D" w:rsidRPr="008D4C9D">
        <w:t>hesapeake Bay Executive Order – Updates or coordination from Jennifer Greiner?</w:t>
      </w:r>
    </w:p>
    <w:p w:rsidR="00F96293" w:rsidRPr="008D4C9D" w:rsidRDefault="00270F9D" w:rsidP="003E616E">
      <w:pPr>
        <w:pStyle w:val="ListParagraph"/>
        <w:numPr>
          <w:ilvl w:val="0"/>
          <w:numId w:val="2"/>
        </w:numPr>
        <w:spacing w:after="0" w:line="240" w:lineRule="exact"/>
      </w:pPr>
      <w:r w:rsidRPr="008D4C9D">
        <w:t>Appalachian Landscape Conservation Cooperative – Invite LCC coordinator</w:t>
      </w:r>
    </w:p>
    <w:p w:rsidR="00CA44CC" w:rsidRPr="008D4C9D" w:rsidRDefault="002A7E50" w:rsidP="003E616E">
      <w:pPr>
        <w:pStyle w:val="ListParagraph"/>
        <w:numPr>
          <w:ilvl w:val="0"/>
          <w:numId w:val="2"/>
        </w:numPr>
        <w:spacing w:after="0" w:line="240" w:lineRule="exact"/>
      </w:pPr>
      <w:r w:rsidRPr="008D4C9D">
        <w:t>Steering Committee Meeting</w:t>
      </w:r>
    </w:p>
    <w:p w:rsidR="008213EF" w:rsidRDefault="008213EF" w:rsidP="008213EF">
      <w:pPr>
        <w:spacing w:after="0" w:line="240" w:lineRule="exact"/>
      </w:pPr>
    </w:p>
    <w:p w:rsidR="008213EF" w:rsidRDefault="008213EF" w:rsidP="008213EF">
      <w:pPr>
        <w:spacing w:after="0" w:line="240" w:lineRule="exact"/>
      </w:pPr>
    </w:p>
    <w:p w:rsidR="008213EF" w:rsidRDefault="008213EF" w:rsidP="008213EF">
      <w:pPr>
        <w:spacing w:after="0" w:line="240" w:lineRule="exact"/>
        <w:rPr>
          <w:b/>
        </w:rPr>
      </w:pPr>
      <w:r w:rsidRPr="008213EF">
        <w:rPr>
          <w:b/>
        </w:rPr>
        <w:t xml:space="preserve">Next </w:t>
      </w:r>
      <w:r>
        <w:rPr>
          <w:b/>
        </w:rPr>
        <w:t xml:space="preserve">Steering Committee </w:t>
      </w:r>
      <w:r w:rsidRPr="008213EF">
        <w:rPr>
          <w:b/>
        </w:rPr>
        <w:t>Conference Call</w:t>
      </w:r>
      <w:r>
        <w:rPr>
          <w:b/>
        </w:rPr>
        <w:t>:</w:t>
      </w:r>
    </w:p>
    <w:p w:rsidR="008213EF" w:rsidRDefault="008213EF" w:rsidP="008213EF">
      <w:pPr>
        <w:spacing w:after="0" w:line="240" w:lineRule="exact"/>
      </w:pPr>
      <w:r>
        <w:t>August 24</w:t>
      </w:r>
      <w:r w:rsidRPr="008213EF">
        <w:rPr>
          <w:vertAlign w:val="superscript"/>
        </w:rPr>
        <w:t>th</w:t>
      </w:r>
      <w:r>
        <w:t xml:space="preserve"> at 10am</w:t>
      </w:r>
    </w:p>
    <w:p w:rsidR="008213EF" w:rsidRDefault="008213EF" w:rsidP="008213EF">
      <w:pPr>
        <w:spacing w:after="0" w:line="240" w:lineRule="exact"/>
      </w:pPr>
      <w:r>
        <w:t>877-602-3943</w:t>
      </w:r>
    </w:p>
    <w:p w:rsidR="008213EF" w:rsidRDefault="008213EF" w:rsidP="008213EF">
      <w:pPr>
        <w:spacing w:after="0" w:line="240" w:lineRule="exact"/>
      </w:pPr>
      <w:r>
        <w:t>Participant Code – 421809</w:t>
      </w:r>
    </w:p>
    <w:p w:rsidR="008213EF" w:rsidRPr="008213EF" w:rsidRDefault="008213EF" w:rsidP="008213EF">
      <w:pPr>
        <w:spacing w:after="0" w:line="240" w:lineRule="exact"/>
      </w:pPr>
      <w:r>
        <w:t>Leader Code - 127092</w:t>
      </w:r>
    </w:p>
    <w:sectPr w:rsidR="008213EF" w:rsidRPr="008213EF" w:rsidSect="007B3C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5DB7"/>
    <w:multiLevelType w:val="hybridMultilevel"/>
    <w:tmpl w:val="940AEAC0"/>
    <w:lvl w:ilvl="0" w:tplc="D7C65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A60399"/>
    <w:multiLevelType w:val="hybridMultilevel"/>
    <w:tmpl w:val="0D4C6F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C5E"/>
    <w:rsid w:val="00205D45"/>
    <w:rsid w:val="00270F9D"/>
    <w:rsid w:val="002A7E50"/>
    <w:rsid w:val="003E616E"/>
    <w:rsid w:val="005251BB"/>
    <w:rsid w:val="005E748F"/>
    <w:rsid w:val="007B3C8A"/>
    <w:rsid w:val="008213EF"/>
    <w:rsid w:val="008C30E4"/>
    <w:rsid w:val="008D4C9D"/>
    <w:rsid w:val="009072FB"/>
    <w:rsid w:val="00965E21"/>
    <w:rsid w:val="00CA44CC"/>
    <w:rsid w:val="00CD3B30"/>
    <w:rsid w:val="00D16F0B"/>
    <w:rsid w:val="00DB2960"/>
    <w:rsid w:val="00EC7496"/>
    <w:rsid w:val="00F95DC8"/>
    <w:rsid w:val="00F96293"/>
    <w:rsid w:val="00FF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11</cp:revision>
  <dcterms:created xsi:type="dcterms:W3CDTF">2010-07-20T14:01:00Z</dcterms:created>
  <dcterms:modified xsi:type="dcterms:W3CDTF">2010-07-20T15:56:00Z</dcterms:modified>
</cp:coreProperties>
</file>