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4BD" w:rsidRDefault="00D904BD" w:rsidP="00D904BD">
      <w:pPr>
        <w:pStyle w:val="ListParagraph"/>
        <w:jc w:val="center"/>
        <w:rPr>
          <w:bCs/>
          <w:color w:val="000000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1901825" cy="137160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04BD" w:rsidRPr="005D4622" w:rsidRDefault="00D904BD" w:rsidP="00D904BD">
      <w:pPr>
        <w:pStyle w:val="ListParagraph"/>
        <w:jc w:val="center"/>
        <w:rPr>
          <w:b/>
          <w:bCs/>
          <w:color w:val="000000"/>
        </w:rPr>
      </w:pPr>
      <w:r w:rsidRPr="005D4622">
        <w:rPr>
          <w:b/>
          <w:bCs/>
          <w:color w:val="000000"/>
        </w:rPr>
        <w:t>Steering Committee Conference Call</w:t>
      </w:r>
    </w:p>
    <w:p w:rsidR="00D904BD" w:rsidRPr="005D4622" w:rsidRDefault="00D904BD" w:rsidP="00D904BD">
      <w:pPr>
        <w:pStyle w:val="ListParagraph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1</w:t>
      </w:r>
      <w:r w:rsidR="004855FD">
        <w:rPr>
          <w:b/>
          <w:bCs/>
          <w:color w:val="000000"/>
        </w:rPr>
        <w:t>6</w:t>
      </w:r>
      <w:r w:rsidRPr="005D4622">
        <w:rPr>
          <w:b/>
          <w:bCs/>
          <w:color w:val="000000"/>
        </w:rPr>
        <w:t xml:space="preserve"> </w:t>
      </w:r>
      <w:r w:rsidR="004855FD">
        <w:rPr>
          <w:b/>
          <w:bCs/>
          <w:color w:val="000000"/>
        </w:rPr>
        <w:t>June</w:t>
      </w:r>
      <w:r w:rsidRPr="005D4622">
        <w:rPr>
          <w:b/>
          <w:bCs/>
          <w:color w:val="000000"/>
        </w:rPr>
        <w:t xml:space="preserve"> 201</w:t>
      </w:r>
      <w:r>
        <w:rPr>
          <w:b/>
          <w:bCs/>
          <w:color w:val="000000"/>
        </w:rPr>
        <w:t>5</w:t>
      </w:r>
    </w:p>
    <w:p w:rsidR="00D904BD" w:rsidRDefault="00D904BD" w:rsidP="00D904BD">
      <w:pPr>
        <w:pStyle w:val="ListParagraph"/>
        <w:jc w:val="center"/>
        <w:rPr>
          <w:b/>
          <w:bCs/>
          <w:color w:val="000000"/>
        </w:rPr>
      </w:pPr>
      <w:r w:rsidRPr="005D4622">
        <w:rPr>
          <w:b/>
          <w:bCs/>
          <w:color w:val="000000"/>
        </w:rPr>
        <w:t>10:00 a.m.</w:t>
      </w:r>
      <w:r>
        <w:rPr>
          <w:b/>
          <w:bCs/>
          <w:color w:val="000000"/>
        </w:rPr>
        <w:t xml:space="preserve"> - Noon</w:t>
      </w:r>
    </w:p>
    <w:p w:rsidR="00D904BD" w:rsidRDefault="00D904BD" w:rsidP="00D904BD">
      <w:pPr>
        <w:pStyle w:val="ListParagraph"/>
        <w:ind w:left="0"/>
        <w:rPr>
          <w:bCs/>
          <w:color w:val="000000"/>
        </w:rPr>
      </w:pPr>
    </w:p>
    <w:p w:rsidR="00D904BD" w:rsidRPr="00A86837" w:rsidRDefault="00D904BD" w:rsidP="00D904BD">
      <w:pPr>
        <w:pStyle w:val="ListParagraph"/>
        <w:ind w:left="0"/>
        <w:rPr>
          <w:b/>
          <w:bCs/>
          <w:color w:val="000000"/>
          <w:szCs w:val="24"/>
        </w:rPr>
      </w:pPr>
      <w:r w:rsidRPr="00A86837">
        <w:rPr>
          <w:b/>
          <w:bCs/>
          <w:color w:val="000000"/>
          <w:szCs w:val="24"/>
        </w:rPr>
        <w:t>Call-In Number: 866-793-8933</w:t>
      </w:r>
    </w:p>
    <w:p w:rsidR="00D904BD" w:rsidRPr="00A86837" w:rsidRDefault="00D904BD" w:rsidP="00D904BD">
      <w:pPr>
        <w:pStyle w:val="ListParagraph"/>
        <w:ind w:left="0"/>
        <w:rPr>
          <w:b/>
          <w:bCs/>
          <w:color w:val="000000"/>
          <w:szCs w:val="24"/>
        </w:rPr>
      </w:pPr>
      <w:r w:rsidRPr="00A86837">
        <w:rPr>
          <w:b/>
          <w:bCs/>
          <w:color w:val="000000"/>
          <w:szCs w:val="24"/>
        </w:rPr>
        <w:t>Participant Code: 86086865#</w:t>
      </w:r>
    </w:p>
    <w:p w:rsidR="00D904BD" w:rsidRPr="00A86837" w:rsidRDefault="00D904BD" w:rsidP="00D904BD">
      <w:pPr>
        <w:rPr>
          <w:bCs/>
          <w:color w:val="000000"/>
          <w:szCs w:val="24"/>
        </w:rPr>
      </w:pPr>
      <w:r w:rsidRPr="00A86837">
        <w:rPr>
          <w:b/>
          <w:bCs/>
          <w:color w:val="000000"/>
          <w:szCs w:val="24"/>
        </w:rPr>
        <w:t>Master Link to Agenda Documents:</w:t>
      </w:r>
      <w:r w:rsidR="004E1CB7" w:rsidRPr="00A86837">
        <w:rPr>
          <w:bCs/>
          <w:color w:val="000000"/>
          <w:szCs w:val="24"/>
        </w:rPr>
        <w:t xml:space="preserve"> </w:t>
      </w:r>
      <w:hyperlink r:id="rId7" w:history="1">
        <w:r w:rsidR="00A86837" w:rsidRPr="00A86837">
          <w:rPr>
            <w:rStyle w:val="Hyperlink"/>
            <w:bCs/>
            <w:szCs w:val="24"/>
          </w:rPr>
          <w:t>http://bit.ly/1Qtgs3g</w:t>
        </w:r>
      </w:hyperlink>
    </w:p>
    <w:p w:rsidR="00D904BD" w:rsidRDefault="00D904BD" w:rsidP="0017264C">
      <w:pPr>
        <w:pStyle w:val="NoSpacing"/>
        <w:rPr>
          <w:szCs w:val="24"/>
        </w:rPr>
      </w:pPr>
    </w:p>
    <w:p w:rsidR="00D904BD" w:rsidRPr="00F42B89" w:rsidRDefault="00F42B89" w:rsidP="00F42B89">
      <w:pPr>
        <w:pStyle w:val="NoSpacing"/>
        <w:jc w:val="center"/>
        <w:rPr>
          <w:b/>
        </w:rPr>
      </w:pPr>
      <w:r w:rsidRPr="00F42B89">
        <w:rPr>
          <w:b/>
        </w:rPr>
        <w:t>AGENDA</w:t>
      </w:r>
    </w:p>
    <w:p w:rsidR="006141FB" w:rsidRPr="00A86837" w:rsidRDefault="006141FB" w:rsidP="00D904BD">
      <w:pPr>
        <w:pStyle w:val="NoSpacing"/>
        <w:rPr>
          <w:szCs w:val="24"/>
        </w:rPr>
      </w:pPr>
    </w:p>
    <w:p w:rsidR="00F42B89" w:rsidRPr="00A86837" w:rsidRDefault="00F42B89" w:rsidP="00D904BD">
      <w:pPr>
        <w:pStyle w:val="NoSpacing"/>
        <w:numPr>
          <w:ilvl w:val="0"/>
          <w:numId w:val="2"/>
        </w:numPr>
        <w:rPr>
          <w:b/>
          <w:szCs w:val="24"/>
        </w:rPr>
      </w:pPr>
      <w:r w:rsidRPr="00A86837">
        <w:rPr>
          <w:b/>
          <w:szCs w:val="24"/>
        </w:rPr>
        <w:t>Steering Committee Roll Call &amp; Establishment of Quorum</w:t>
      </w:r>
      <w:r w:rsidR="004E1CB7" w:rsidRPr="00A86837">
        <w:rPr>
          <w:szCs w:val="24"/>
        </w:rPr>
        <w:t xml:space="preserve"> (Doug B</w:t>
      </w:r>
      <w:r w:rsidR="00D01085" w:rsidRPr="00A86837">
        <w:rPr>
          <w:szCs w:val="24"/>
        </w:rPr>
        <w:t>esler</w:t>
      </w:r>
      <w:r w:rsidR="004E1CB7" w:rsidRPr="00A86837">
        <w:rPr>
          <w:szCs w:val="24"/>
        </w:rPr>
        <w:t>)</w:t>
      </w:r>
    </w:p>
    <w:p w:rsidR="00F42B89" w:rsidRPr="00A86837" w:rsidRDefault="00F42B89" w:rsidP="00F42B89">
      <w:pPr>
        <w:pStyle w:val="NoSpacing"/>
        <w:rPr>
          <w:b/>
          <w:szCs w:val="24"/>
        </w:rPr>
      </w:pPr>
    </w:p>
    <w:p w:rsidR="00D904BD" w:rsidRPr="00A86837" w:rsidRDefault="00D904BD" w:rsidP="004E1CB7">
      <w:pPr>
        <w:pStyle w:val="NoSpacing"/>
        <w:numPr>
          <w:ilvl w:val="0"/>
          <w:numId w:val="2"/>
        </w:numPr>
        <w:rPr>
          <w:b/>
          <w:szCs w:val="24"/>
        </w:rPr>
      </w:pPr>
      <w:r w:rsidRPr="00A86837">
        <w:rPr>
          <w:b/>
          <w:szCs w:val="24"/>
        </w:rPr>
        <w:t xml:space="preserve">Approval of </w:t>
      </w:r>
      <w:r w:rsidR="004855FD" w:rsidRPr="00A86837">
        <w:rPr>
          <w:b/>
          <w:szCs w:val="24"/>
        </w:rPr>
        <w:t>March 2015</w:t>
      </w:r>
      <w:r w:rsidRPr="00A86837">
        <w:rPr>
          <w:b/>
          <w:szCs w:val="24"/>
        </w:rPr>
        <w:t xml:space="preserve"> Steering Committee Meeting Summary</w:t>
      </w:r>
      <w:r w:rsidR="004E1CB7" w:rsidRPr="00A86837">
        <w:rPr>
          <w:szCs w:val="24"/>
        </w:rPr>
        <w:t xml:space="preserve"> (Doug B</w:t>
      </w:r>
      <w:r w:rsidR="00D01085" w:rsidRPr="00A86837">
        <w:rPr>
          <w:szCs w:val="24"/>
        </w:rPr>
        <w:t>esler</w:t>
      </w:r>
      <w:r w:rsidR="004E1CB7" w:rsidRPr="00A86837">
        <w:rPr>
          <w:szCs w:val="24"/>
        </w:rPr>
        <w:t>)</w:t>
      </w:r>
    </w:p>
    <w:p w:rsidR="004E1CB7" w:rsidRPr="00A86837" w:rsidRDefault="004E1CB7" w:rsidP="004E1CB7">
      <w:pPr>
        <w:pStyle w:val="NoSpacing"/>
        <w:ind w:left="360"/>
        <w:rPr>
          <w:szCs w:val="24"/>
        </w:rPr>
      </w:pPr>
      <w:r w:rsidRPr="00A86837">
        <w:rPr>
          <w:szCs w:val="24"/>
        </w:rPr>
        <w:t xml:space="preserve">Document link: </w:t>
      </w:r>
      <w:hyperlink r:id="rId8" w:history="1">
        <w:r w:rsidR="00A86837" w:rsidRPr="00A86837">
          <w:rPr>
            <w:rStyle w:val="Hyperlink"/>
            <w:szCs w:val="24"/>
          </w:rPr>
          <w:t>http://bit.ly/1eRhyu5</w:t>
        </w:r>
      </w:hyperlink>
    </w:p>
    <w:p w:rsidR="00D904BD" w:rsidRPr="00A86837" w:rsidRDefault="00D904BD" w:rsidP="00D904BD">
      <w:pPr>
        <w:pStyle w:val="NoSpacing"/>
        <w:rPr>
          <w:b/>
          <w:szCs w:val="24"/>
        </w:rPr>
      </w:pPr>
    </w:p>
    <w:p w:rsidR="004855FD" w:rsidRPr="00A86837" w:rsidRDefault="004855FD" w:rsidP="00D904BD">
      <w:pPr>
        <w:pStyle w:val="NoSpacing"/>
        <w:numPr>
          <w:ilvl w:val="0"/>
          <w:numId w:val="2"/>
        </w:numPr>
        <w:rPr>
          <w:b/>
          <w:szCs w:val="24"/>
        </w:rPr>
      </w:pPr>
      <w:r w:rsidRPr="00A86837">
        <w:rPr>
          <w:b/>
          <w:szCs w:val="24"/>
        </w:rPr>
        <w:t>EBTJV 2015 Meeting</w:t>
      </w:r>
      <w:r w:rsidRPr="00A86837">
        <w:rPr>
          <w:szCs w:val="24"/>
        </w:rPr>
        <w:t xml:space="preserve"> (Steve Perry)</w:t>
      </w:r>
    </w:p>
    <w:p w:rsidR="004855FD" w:rsidRPr="00A86837" w:rsidRDefault="004855FD" w:rsidP="004855FD">
      <w:pPr>
        <w:pStyle w:val="NoSpacing"/>
        <w:ind w:left="360"/>
        <w:rPr>
          <w:szCs w:val="24"/>
        </w:rPr>
      </w:pPr>
      <w:r w:rsidRPr="00A86837">
        <w:rPr>
          <w:szCs w:val="24"/>
        </w:rPr>
        <w:t xml:space="preserve">Document link: </w:t>
      </w:r>
      <w:hyperlink r:id="rId9" w:history="1">
        <w:r w:rsidR="003B0BE2" w:rsidRPr="00A742B4">
          <w:rPr>
            <w:rStyle w:val="Hyperlink"/>
            <w:szCs w:val="24"/>
          </w:rPr>
          <w:t>http://bit.ly/1JtgCaq</w:t>
        </w:r>
      </w:hyperlink>
    </w:p>
    <w:p w:rsidR="004855FD" w:rsidRPr="00A86837" w:rsidRDefault="004855FD" w:rsidP="004855FD">
      <w:pPr>
        <w:pStyle w:val="NoSpacing"/>
        <w:rPr>
          <w:szCs w:val="24"/>
        </w:rPr>
      </w:pPr>
    </w:p>
    <w:p w:rsidR="00DA1748" w:rsidRPr="00A86837" w:rsidRDefault="0053504F" w:rsidP="00D904BD">
      <w:pPr>
        <w:pStyle w:val="NoSpacing"/>
        <w:numPr>
          <w:ilvl w:val="0"/>
          <w:numId w:val="2"/>
        </w:numPr>
        <w:rPr>
          <w:b/>
          <w:szCs w:val="24"/>
        </w:rPr>
      </w:pPr>
      <w:r>
        <w:rPr>
          <w:b/>
          <w:szCs w:val="24"/>
        </w:rPr>
        <w:t xml:space="preserve">2015 </w:t>
      </w:r>
      <w:r w:rsidR="00DA1748" w:rsidRPr="00A86837">
        <w:rPr>
          <w:b/>
          <w:szCs w:val="24"/>
        </w:rPr>
        <w:t>NFHP 10 Waters to Watch</w:t>
      </w:r>
      <w:r w:rsidR="00DA1748" w:rsidRPr="00A86837">
        <w:rPr>
          <w:szCs w:val="24"/>
        </w:rPr>
        <w:t xml:space="preserve"> (Steve Perry)</w:t>
      </w:r>
    </w:p>
    <w:p w:rsidR="00DA1748" w:rsidRPr="00A86837" w:rsidRDefault="00DA1748" w:rsidP="00DA1748">
      <w:pPr>
        <w:pStyle w:val="NoSpacing"/>
        <w:ind w:left="360"/>
        <w:rPr>
          <w:szCs w:val="24"/>
        </w:rPr>
      </w:pPr>
      <w:r w:rsidRPr="00A86837">
        <w:rPr>
          <w:szCs w:val="24"/>
        </w:rPr>
        <w:t>Document link:</w:t>
      </w:r>
      <w:r w:rsidR="0053504F">
        <w:rPr>
          <w:szCs w:val="24"/>
        </w:rPr>
        <w:t xml:space="preserve"> </w:t>
      </w:r>
      <w:hyperlink r:id="rId10" w:history="1">
        <w:r w:rsidR="0053504F" w:rsidRPr="00A742B4">
          <w:rPr>
            <w:rStyle w:val="Hyperlink"/>
            <w:szCs w:val="24"/>
          </w:rPr>
          <w:t>http://bit.ly/1H4yXdx</w:t>
        </w:r>
      </w:hyperlink>
    </w:p>
    <w:p w:rsidR="00DA1748" w:rsidRPr="00A86837" w:rsidRDefault="00DA1748" w:rsidP="00DA1748">
      <w:pPr>
        <w:pStyle w:val="NoSpacing"/>
        <w:rPr>
          <w:szCs w:val="24"/>
        </w:rPr>
      </w:pPr>
    </w:p>
    <w:p w:rsidR="00D904BD" w:rsidRPr="00A86837" w:rsidRDefault="004855FD" w:rsidP="00D904BD">
      <w:pPr>
        <w:pStyle w:val="NoSpacing"/>
        <w:numPr>
          <w:ilvl w:val="0"/>
          <w:numId w:val="2"/>
        </w:numPr>
        <w:rPr>
          <w:b/>
          <w:szCs w:val="24"/>
        </w:rPr>
      </w:pPr>
      <w:r w:rsidRPr="00A86837">
        <w:rPr>
          <w:b/>
          <w:szCs w:val="24"/>
        </w:rPr>
        <w:t xml:space="preserve">FY15 FWS-NFHAP Funding Allocation </w:t>
      </w:r>
      <w:r w:rsidRPr="00A86837">
        <w:rPr>
          <w:szCs w:val="24"/>
        </w:rPr>
        <w:t>(Callie McMunigal/</w:t>
      </w:r>
      <w:r w:rsidR="00D01085" w:rsidRPr="00A86837">
        <w:rPr>
          <w:szCs w:val="24"/>
        </w:rPr>
        <w:t>Steve Perry)</w:t>
      </w:r>
    </w:p>
    <w:p w:rsidR="00D01085" w:rsidRPr="00A86837" w:rsidRDefault="00D01085" w:rsidP="00D01085">
      <w:pPr>
        <w:pStyle w:val="NoSpacing"/>
        <w:ind w:left="360"/>
        <w:rPr>
          <w:szCs w:val="24"/>
        </w:rPr>
      </w:pPr>
      <w:r w:rsidRPr="00A86837">
        <w:rPr>
          <w:szCs w:val="24"/>
        </w:rPr>
        <w:t xml:space="preserve">Document link: </w:t>
      </w:r>
      <w:hyperlink r:id="rId11" w:history="1">
        <w:r w:rsidR="0053504F" w:rsidRPr="00A742B4">
          <w:rPr>
            <w:rStyle w:val="Hyperlink"/>
            <w:szCs w:val="24"/>
          </w:rPr>
          <w:t>http://bit.ly/1EYf6a3</w:t>
        </w:r>
      </w:hyperlink>
    </w:p>
    <w:p w:rsidR="00D904BD" w:rsidRPr="00A86837" w:rsidRDefault="00D904BD" w:rsidP="00D904BD">
      <w:pPr>
        <w:pStyle w:val="NoSpacing"/>
        <w:rPr>
          <w:b/>
          <w:szCs w:val="24"/>
        </w:rPr>
      </w:pPr>
    </w:p>
    <w:p w:rsidR="00D01085" w:rsidRPr="00A86837" w:rsidRDefault="004855FD" w:rsidP="00D904BD">
      <w:pPr>
        <w:pStyle w:val="NoSpacing"/>
        <w:numPr>
          <w:ilvl w:val="0"/>
          <w:numId w:val="2"/>
        </w:numPr>
        <w:rPr>
          <w:b/>
          <w:szCs w:val="24"/>
        </w:rPr>
      </w:pPr>
      <w:r w:rsidRPr="00A86837">
        <w:rPr>
          <w:b/>
          <w:szCs w:val="24"/>
        </w:rPr>
        <w:t>Project Tracking Database</w:t>
      </w:r>
      <w:r w:rsidR="00D01085" w:rsidRPr="00A86837">
        <w:rPr>
          <w:szCs w:val="24"/>
        </w:rPr>
        <w:t xml:space="preserve"> (Steve Perry</w:t>
      </w:r>
      <w:r w:rsidRPr="00A86837">
        <w:rPr>
          <w:szCs w:val="24"/>
        </w:rPr>
        <w:t>/Callie McMunigal/Dianne Timmins</w:t>
      </w:r>
      <w:r w:rsidR="00D01085" w:rsidRPr="00A86837">
        <w:rPr>
          <w:szCs w:val="24"/>
        </w:rPr>
        <w:t>)</w:t>
      </w:r>
    </w:p>
    <w:p w:rsidR="00D01085" w:rsidRPr="00A86837" w:rsidRDefault="00D01085" w:rsidP="00D01085">
      <w:pPr>
        <w:pStyle w:val="NoSpacing"/>
        <w:rPr>
          <w:b/>
          <w:szCs w:val="24"/>
        </w:rPr>
      </w:pPr>
    </w:p>
    <w:p w:rsidR="00D904BD" w:rsidRPr="006B5034" w:rsidRDefault="004855FD" w:rsidP="00D904BD">
      <w:pPr>
        <w:pStyle w:val="NoSpacing"/>
        <w:numPr>
          <w:ilvl w:val="0"/>
          <w:numId w:val="2"/>
        </w:numPr>
        <w:rPr>
          <w:b/>
          <w:szCs w:val="24"/>
        </w:rPr>
      </w:pPr>
      <w:r w:rsidRPr="00A86837">
        <w:rPr>
          <w:b/>
          <w:szCs w:val="24"/>
        </w:rPr>
        <w:t xml:space="preserve">Update on the </w:t>
      </w:r>
      <w:r w:rsidR="00D904BD" w:rsidRPr="00A86837">
        <w:rPr>
          <w:b/>
          <w:szCs w:val="24"/>
        </w:rPr>
        <w:t>EBTJV</w:t>
      </w:r>
      <w:r w:rsidRPr="00A86837">
        <w:rPr>
          <w:b/>
          <w:szCs w:val="24"/>
        </w:rPr>
        <w:t>’s</w:t>
      </w:r>
      <w:r w:rsidR="00D904BD" w:rsidRPr="00A86837">
        <w:rPr>
          <w:b/>
          <w:szCs w:val="24"/>
        </w:rPr>
        <w:t xml:space="preserve"> Performance Evaluation </w:t>
      </w:r>
      <w:r w:rsidRPr="00A86837">
        <w:rPr>
          <w:b/>
          <w:szCs w:val="24"/>
        </w:rPr>
        <w:t>by</w:t>
      </w:r>
      <w:r w:rsidR="00D904BD" w:rsidRPr="00A86837">
        <w:rPr>
          <w:b/>
          <w:szCs w:val="24"/>
        </w:rPr>
        <w:t xml:space="preserve"> the NFH Board</w:t>
      </w:r>
      <w:r w:rsidR="0017264C" w:rsidRPr="00A86837">
        <w:rPr>
          <w:szCs w:val="24"/>
        </w:rPr>
        <w:t xml:space="preserve"> (Steve Perry)</w:t>
      </w:r>
    </w:p>
    <w:p w:rsidR="006B5034" w:rsidRPr="006B5034" w:rsidRDefault="006B5034" w:rsidP="006B5034">
      <w:pPr>
        <w:pStyle w:val="NoSpacing"/>
        <w:rPr>
          <w:b/>
          <w:szCs w:val="24"/>
        </w:rPr>
      </w:pPr>
    </w:p>
    <w:p w:rsidR="006B5034" w:rsidRPr="00A86837" w:rsidRDefault="006B5034" w:rsidP="00D904BD">
      <w:pPr>
        <w:pStyle w:val="NoSpacing"/>
        <w:numPr>
          <w:ilvl w:val="0"/>
          <w:numId w:val="2"/>
        </w:numPr>
        <w:rPr>
          <w:b/>
          <w:szCs w:val="24"/>
        </w:rPr>
      </w:pPr>
      <w:r>
        <w:rPr>
          <w:b/>
          <w:szCs w:val="24"/>
        </w:rPr>
        <w:t>Brook Trout Video</w:t>
      </w:r>
      <w:r>
        <w:rPr>
          <w:szCs w:val="24"/>
        </w:rPr>
        <w:t xml:space="preserve"> (Nat Gillespie/Doug Besler)</w:t>
      </w:r>
    </w:p>
    <w:p w:rsidR="0034634A" w:rsidRDefault="0034634A" w:rsidP="0034634A">
      <w:pPr>
        <w:pStyle w:val="ListParagraph"/>
        <w:ind w:left="360"/>
        <w:rPr>
          <w:szCs w:val="24"/>
        </w:rPr>
      </w:pPr>
      <w:bookmarkStart w:id="0" w:name="_GoBack"/>
      <w:bookmarkEnd w:id="0"/>
      <w:r>
        <w:rPr>
          <w:szCs w:val="24"/>
        </w:rPr>
        <w:t xml:space="preserve">Document Link: </w:t>
      </w:r>
      <w:hyperlink r:id="rId12" w:history="1">
        <w:r w:rsidRPr="006A42CD">
          <w:rPr>
            <w:rStyle w:val="Hyperlink"/>
            <w:szCs w:val="24"/>
          </w:rPr>
          <w:t>http://bit.ly/1KeLOLe</w:t>
        </w:r>
      </w:hyperlink>
    </w:p>
    <w:p w:rsidR="0034634A" w:rsidRPr="00A86837" w:rsidRDefault="0034634A" w:rsidP="00D904BD">
      <w:pPr>
        <w:pStyle w:val="ListParagraph"/>
        <w:ind w:left="0"/>
        <w:rPr>
          <w:szCs w:val="24"/>
        </w:rPr>
      </w:pPr>
    </w:p>
    <w:p w:rsidR="00DA1748" w:rsidRPr="00A86837" w:rsidRDefault="00DA1748" w:rsidP="00587ADE">
      <w:pPr>
        <w:pStyle w:val="NoSpacing"/>
        <w:numPr>
          <w:ilvl w:val="0"/>
          <w:numId w:val="2"/>
        </w:numPr>
        <w:rPr>
          <w:b/>
          <w:szCs w:val="24"/>
        </w:rPr>
      </w:pPr>
      <w:r w:rsidRPr="00A86837">
        <w:rPr>
          <w:b/>
          <w:szCs w:val="24"/>
        </w:rPr>
        <w:t>Monitoring Brook Trout in the Chesapeake Bay Watershed</w:t>
      </w:r>
      <w:r w:rsidRPr="00A86837">
        <w:rPr>
          <w:szCs w:val="24"/>
        </w:rPr>
        <w:t xml:space="preserve"> (Mark Hudy/Steve Perry)</w:t>
      </w:r>
    </w:p>
    <w:p w:rsidR="00DA1748" w:rsidRPr="00A86837" w:rsidRDefault="00DA1748" w:rsidP="00DA1748">
      <w:pPr>
        <w:pStyle w:val="NoSpacing"/>
        <w:rPr>
          <w:szCs w:val="24"/>
        </w:rPr>
      </w:pPr>
    </w:p>
    <w:p w:rsidR="00DA1748" w:rsidRPr="00A86837" w:rsidRDefault="00DA1748" w:rsidP="00587ADE">
      <w:pPr>
        <w:pStyle w:val="NoSpacing"/>
        <w:numPr>
          <w:ilvl w:val="0"/>
          <w:numId w:val="2"/>
        </w:numPr>
        <w:rPr>
          <w:b/>
          <w:szCs w:val="24"/>
        </w:rPr>
      </w:pPr>
      <w:r w:rsidRPr="00A86837">
        <w:rPr>
          <w:b/>
          <w:szCs w:val="24"/>
        </w:rPr>
        <w:t>NFHP Marketing and Branding Initiative</w:t>
      </w:r>
    </w:p>
    <w:p w:rsidR="00DA1748" w:rsidRPr="00A86837" w:rsidRDefault="00DA1748" w:rsidP="00DA1748">
      <w:pPr>
        <w:pStyle w:val="NoSpacing"/>
        <w:rPr>
          <w:b/>
          <w:szCs w:val="24"/>
        </w:rPr>
      </w:pPr>
    </w:p>
    <w:p w:rsidR="00587ADE" w:rsidRPr="00A86837" w:rsidRDefault="004855FD" w:rsidP="00587ADE">
      <w:pPr>
        <w:pStyle w:val="NoSpacing"/>
        <w:numPr>
          <w:ilvl w:val="0"/>
          <w:numId w:val="2"/>
        </w:numPr>
        <w:rPr>
          <w:b/>
          <w:szCs w:val="24"/>
        </w:rPr>
      </w:pPr>
      <w:r w:rsidRPr="00A86837">
        <w:rPr>
          <w:b/>
          <w:szCs w:val="24"/>
        </w:rPr>
        <w:t>June</w:t>
      </w:r>
      <w:r w:rsidR="00587ADE" w:rsidRPr="00A86837">
        <w:rPr>
          <w:b/>
          <w:szCs w:val="24"/>
        </w:rPr>
        <w:t xml:space="preserve"> 2015 NFH Board Meeting</w:t>
      </w:r>
      <w:r w:rsidR="00587ADE" w:rsidRPr="00A86837">
        <w:rPr>
          <w:szCs w:val="24"/>
        </w:rPr>
        <w:t xml:space="preserve"> (Steve Perry)</w:t>
      </w:r>
    </w:p>
    <w:p w:rsidR="0017264C" w:rsidRPr="00A86837" w:rsidRDefault="0017264C" w:rsidP="0017264C">
      <w:pPr>
        <w:pStyle w:val="NoSpacing"/>
        <w:rPr>
          <w:b/>
          <w:szCs w:val="24"/>
        </w:rPr>
      </w:pPr>
    </w:p>
    <w:p w:rsidR="0017264C" w:rsidRPr="00A86837" w:rsidRDefault="0017264C" w:rsidP="00D904BD">
      <w:pPr>
        <w:pStyle w:val="NoSpacing"/>
        <w:numPr>
          <w:ilvl w:val="0"/>
          <w:numId w:val="2"/>
        </w:numPr>
        <w:rPr>
          <w:b/>
          <w:szCs w:val="24"/>
        </w:rPr>
      </w:pPr>
      <w:r w:rsidRPr="00A86837">
        <w:rPr>
          <w:b/>
          <w:szCs w:val="24"/>
        </w:rPr>
        <w:t>EBTJV Committee Updates</w:t>
      </w:r>
      <w:r w:rsidR="00C10995" w:rsidRPr="00A86837">
        <w:rPr>
          <w:szCs w:val="24"/>
        </w:rPr>
        <w:t xml:space="preserve"> (Committee Chairs)</w:t>
      </w:r>
    </w:p>
    <w:p w:rsidR="003E3725" w:rsidRPr="00A86837" w:rsidRDefault="003E3725" w:rsidP="003E3725">
      <w:pPr>
        <w:pStyle w:val="NoSpacing"/>
        <w:rPr>
          <w:b/>
          <w:szCs w:val="24"/>
        </w:rPr>
      </w:pPr>
    </w:p>
    <w:sectPr w:rsidR="003E3725" w:rsidRPr="00A868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53A7"/>
    <w:multiLevelType w:val="hybridMultilevel"/>
    <w:tmpl w:val="C48843B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E57B55"/>
    <w:multiLevelType w:val="hybridMultilevel"/>
    <w:tmpl w:val="96DE63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4BD"/>
    <w:rsid w:val="0017264C"/>
    <w:rsid w:val="00227410"/>
    <w:rsid w:val="002C4FA9"/>
    <w:rsid w:val="0034634A"/>
    <w:rsid w:val="003B0BE2"/>
    <w:rsid w:val="003E3725"/>
    <w:rsid w:val="004855FD"/>
    <w:rsid w:val="004B1AD8"/>
    <w:rsid w:val="004E1CB7"/>
    <w:rsid w:val="0053504F"/>
    <w:rsid w:val="00587ADE"/>
    <w:rsid w:val="006141FB"/>
    <w:rsid w:val="006B5034"/>
    <w:rsid w:val="006D1328"/>
    <w:rsid w:val="00A86837"/>
    <w:rsid w:val="00C10995"/>
    <w:rsid w:val="00D01085"/>
    <w:rsid w:val="00D4573A"/>
    <w:rsid w:val="00D904BD"/>
    <w:rsid w:val="00DA1748"/>
    <w:rsid w:val="00F42B89"/>
    <w:rsid w:val="00F8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D4573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1328"/>
    <w:pPr>
      <w:spacing w:after="0" w:line="240" w:lineRule="auto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D904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04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4B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1C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D4573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1328"/>
    <w:pPr>
      <w:spacing w:after="0" w:line="240" w:lineRule="auto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D904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04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4B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1C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1eRhyu5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bit.ly/1Qtgs3g" TargetMode="External"/><Relationship Id="rId12" Type="http://schemas.openxmlformats.org/officeDocument/2006/relationships/hyperlink" Target="http://bit.ly/1KeLO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bit.ly/1EYf6a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bit.ly/1H4yXd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t.ly/1JtgCa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Stephen</cp:lastModifiedBy>
  <cp:revision>5</cp:revision>
  <dcterms:created xsi:type="dcterms:W3CDTF">2015-06-04T12:41:00Z</dcterms:created>
  <dcterms:modified xsi:type="dcterms:W3CDTF">2015-06-05T13:10:00Z</dcterms:modified>
</cp:coreProperties>
</file>