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734" w:rsidRDefault="00577A63" w:rsidP="00C528A0">
      <w:pPr>
        <w:autoSpaceDE w:val="0"/>
        <w:autoSpaceDN w:val="0"/>
        <w:adjustRightInd w:val="0"/>
        <w:jc w:val="center"/>
        <w:rPr>
          <w:b/>
          <w:bCs/>
          <w:color w:val="000000"/>
          <w:sz w:val="28"/>
          <w:szCs w:val="28"/>
        </w:rPr>
      </w:pPr>
      <w:r w:rsidRPr="00577A63">
        <w:rPr>
          <w:b/>
          <w:bCs/>
          <w:color w:val="000000"/>
          <w:sz w:val="28"/>
          <w:szCs w:val="28"/>
        </w:rPr>
        <w:t xml:space="preserve">Eastern Brook Trout </w:t>
      </w:r>
      <w:r w:rsidR="00E93231">
        <w:rPr>
          <w:b/>
          <w:bCs/>
          <w:color w:val="000000"/>
          <w:sz w:val="28"/>
          <w:szCs w:val="28"/>
        </w:rPr>
        <w:t xml:space="preserve">Joint Venture </w:t>
      </w:r>
      <w:r w:rsidRPr="00577A63">
        <w:rPr>
          <w:b/>
          <w:bCs/>
          <w:color w:val="000000"/>
          <w:sz w:val="28"/>
          <w:szCs w:val="28"/>
        </w:rPr>
        <w:t>Coordination and Operations FY1</w:t>
      </w:r>
      <w:r w:rsidR="00BF4CAB">
        <w:rPr>
          <w:b/>
          <w:bCs/>
          <w:color w:val="000000"/>
          <w:sz w:val="28"/>
          <w:szCs w:val="28"/>
        </w:rPr>
        <w:t>8</w:t>
      </w:r>
    </w:p>
    <w:p w:rsidR="003F2C8F" w:rsidRDefault="003F2C8F" w:rsidP="00E44056">
      <w:pPr>
        <w:autoSpaceDE w:val="0"/>
        <w:autoSpaceDN w:val="0"/>
        <w:adjustRightInd w:val="0"/>
        <w:spacing w:line="240" w:lineRule="exact"/>
        <w:rPr>
          <w:b/>
          <w:bCs/>
          <w:color w:val="000000"/>
        </w:rPr>
      </w:pPr>
    </w:p>
    <w:p w:rsidR="00E252F3" w:rsidRDefault="00E252F3" w:rsidP="00E252F3">
      <w:pPr>
        <w:autoSpaceDE w:val="0"/>
        <w:autoSpaceDN w:val="0"/>
        <w:adjustRightInd w:val="0"/>
        <w:spacing w:line="240" w:lineRule="exact"/>
        <w:rPr>
          <w:b/>
          <w:color w:val="000000"/>
        </w:rPr>
      </w:pPr>
    </w:p>
    <w:p w:rsidR="000B1A50" w:rsidRDefault="00E56126" w:rsidP="00E252F3">
      <w:pPr>
        <w:autoSpaceDE w:val="0"/>
        <w:autoSpaceDN w:val="0"/>
        <w:adjustRightInd w:val="0"/>
        <w:spacing w:line="240" w:lineRule="exact"/>
        <w:rPr>
          <w:b/>
          <w:color w:val="000000"/>
        </w:rPr>
      </w:pPr>
      <w:r>
        <w:rPr>
          <w:b/>
          <w:color w:val="000000"/>
        </w:rPr>
        <w:t>201</w:t>
      </w:r>
      <w:r w:rsidR="00671518">
        <w:rPr>
          <w:b/>
          <w:color w:val="000000"/>
        </w:rPr>
        <w:t>6</w:t>
      </w:r>
      <w:r>
        <w:rPr>
          <w:b/>
          <w:color w:val="000000"/>
        </w:rPr>
        <w:t xml:space="preserve"> FWS-</w:t>
      </w:r>
      <w:r w:rsidR="000B1A50">
        <w:rPr>
          <w:b/>
          <w:color w:val="000000"/>
        </w:rPr>
        <w:t>NFHP Funding Request</w:t>
      </w:r>
      <w:r w:rsidR="00321E29">
        <w:rPr>
          <w:b/>
          <w:color w:val="000000"/>
        </w:rPr>
        <w:t>ed:</w:t>
      </w:r>
      <w:r w:rsidR="001F4734">
        <w:rPr>
          <w:b/>
          <w:color w:val="000000"/>
        </w:rPr>
        <w:t xml:space="preserve"> $90,000</w:t>
      </w:r>
    </w:p>
    <w:p w:rsidR="00321E29" w:rsidRDefault="00321E29" w:rsidP="00E252F3">
      <w:pPr>
        <w:autoSpaceDE w:val="0"/>
        <w:autoSpaceDN w:val="0"/>
        <w:adjustRightInd w:val="0"/>
        <w:spacing w:line="240" w:lineRule="exact"/>
        <w:rPr>
          <w:b/>
          <w:color w:val="000000"/>
        </w:rPr>
      </w:pPr>
    </w:p>
    <w:p w:rsidR="003F6860" w:rsidRDefault="000B1A50" w:rsidP="00EA43B9">
      <w:pPr>
        <w:autoSpaceDE w:val="0"/>
        <w:autoSpaceDN w:val="0"/>
        <w:adjustRightInd w:val="0"/>
        <w:spacing w:line="240" w:lineRule="exact"/>
        <w:rPr>
          <w:b/>
          <w:color w:val="000000"/>
        </w:rPr>
      </w:pPr>
      <w:r>
        <w:rPr>
          <w:b/>
          <w:color w:val="000000"/>
        </w:rPr>
        <w:t>Total Project Cost</w:t>
      </w:r>
      <w:r w:rsidR="00321E29">
        <w:rPr>
          <w:b/>
          <w:color w:val="000000"/>
        </w:rPr>
        <w:t>:</w:t>
      </w:r>
      <w:r w:rsidR="001F4734">
        <w:rPr>
          <w:b/>
          <w:color w:val="000000"/>
        </w:rPr>
        <w:t xml:space="preserve"> $</w:t>
      </w:r>
      <w:r w:rsidR="00BF4CAB">
        <w:rPr>
          <w:b/>
          <w:color w:val="000000"/>
        </w:rPr>
        <w:t>97,686</w:t>
      </w:r>
    </w:p>
    <w:p w:rsidR="00321E29" w:rsidRDefault="00321E29" w:rsidP="00E252F3">
      <w:pPr>
        <w:autoSpaceDE w:val="0"/>
        <w:autoSpaceDN w:val="0"/>
        <w:adjustRightInd w:val="0"/>
        <w:spacing w:line="240" w:lineRule="exact"/>
        <w:rPr>
          <w:b/>
          <w:color w:val="000000"/>
        </w:rPr>
      </w:pPr>
    </w:p>
    <w:p w:rsidR="003F6860" w:rsidRDefault="003F6860" w:rsidP="00EA43B9">
      <w:pPr>
        <w:autoSpaceDE w:val="0"/>
        <w:autoSpaceDN w:val="0"/>
        <w:adjustRightInd w:val="0"/>
        <w:spacing w:line="240" w:lineRule="exact"/>
        <w:rPr>
          <w:b/>
          <w:color w:val="000000"/>
        </w:rPr>
      </w:pPr>
      <w:r>
        <w:rPr>
          <w:b/>
          <w:color w:val="000000"/>
        </w:rPr>
        <w:t xml:space="preserve">Total </w:t>
      </w:r>
      <w:r w:rsidR="00321E29">
        <w:rPr>
          <w:b/>
          <w:color w:val="000000"/>
        </w:rPr>
        <w:t>Federal Matching:</w:t>
      </w:r>
      <w:r w:rsidR="001F4734">
        <w:rPr>
          <w:b/>
          <w:color w:val="000000"/>
        </w:rPr>
        <w:t xml:space="preserve"> $</w:t>
      </w:r>
      <w:r w:rsidR="00234716">
        <w:rPr>
          <w:b/>
          <w:color w:val="000000"/>
        </w:rPr>
        <w:t>0</w:t>
      </w:r>
    </w:p>
    <w:p w:rsidR="00321E29" w:rsidRDefault="00321E29" w:rsidP="00E252F3">
      <w:pPr>
        <w:autoSpaceDE w:val="0"/>
        <w:autoSpaceDN w:val="0"/>
        <w:adjustRightInd w:val="0"/>
        <w:spacing w:line="240" w:lineRule="exact"/>
        <w:rPr>
          <w:b/>
          <w:color w:val="000000"/>
        </w:rPr>
      </w:pPr>
    </w:p>
    <w:p w:rsidR="003F6860" w:rsidRDefault="00AC1775" w:rsidP="00EA43B9">
      <w:pPr>
        <w:autoSpaceDE w:val="0"/>
        <w:autoSpaceDN w:val="0"/>
        <w:adjustRightInd w:val="0"/>
        <w:spacing w:line="240" w:lineRule="exact"/>
        <w:rPr>
          <w:b/>
          <w:color w:val="000000"/>
        </w:rPr>
      </w:pPr>
      <w:r>
        <w:rPr>
          <w:b/>
          <w:color w:val="000000"/>
        </w:rPr>
        <w:t xml:space="preserve">Total </w:t>
      </w:r>
      <w:r w:rsidR="00321E29">
        <w:rPr>
          <w:b/>
          <w:color w:val="000000"/>
        </w:rPr>
        <w:t>Non-Federal Matching:</w:t>
      </w:r>
      <w:r w:rsidR="001F4734">
        <w:rPr>
          <w:b/>
          <w:color w:val="000000"/>
        </w:rPr>
        <w:t xml:space="preserve"> $</w:t>
      </w:r>
      <w:r w:rsidR="00BF4CAB">
        <w:rPr>
          <w:b/>
          <w:color w:val="000000"/>
        </w:rPr>
        <w:t>7,686</w:t>
      </w:r>
    </w:p>
    <w:p w:rsidR="003F6860" w:rsidRDefault="003F6860" w:rsidP="00E252F3">
      <w:pPr>
        <w:autoSpaceDE w:val="0"/>
        <w:autoSpaceDN w:val="0"/>
        <w:adjustRightInd w:val="0"/>
        <w:spacing w:line="240" w:lineRule="exact"/>
        <w:rPr>
          <w:b/>
          <w:color w:val="000000"/>
        </w:rPr>
      </w:pPr>
    </w:p>
    <w:p w:rsidR="00321E29" w:rsidRDefault="00321E29" w:rsidP="00E252F3">
      <w:pPr>
        <w:autoSpaceDE w:val="0"/>
        <w:autoSpaceDN w:val="0"/>
        <w:adjustRightInd w:val="0"/>
        <w:spacing w:line="240" w:lineRule="exact"/>
        <w:rPr>
          <w:b/>
          <w:color w:val="000000"/>
        </w:rPr>
      </w:pPr>
    </w:p>
    <w:p w:rsidR="005B5F29" w:rsidRDefault="005B5F29" w:rsidP="005B5F29">
      <w:pPr>
        <w:spacing w:line="240" w:lineRule="exact"/>
        <w:rPr>
          <w:b/>
          <w:color w:val="000000"/>
        </w:rPr>
      </w:pPr>
      <w:r>
        <w:rPr>
          <w:b/>
          <w:color w:val="000000"/>
        </w:rPr>
        <w:t>Applicant:</w:t>
      </w:r>
    </w:p>
    <w:p w:rsidR="00EA43B9" w:rsidRDefault="00EA43B9" w:rsidP="005B5F29">
      <w:pPr>
        <w:spacing w:line="240" w:lineRule="exact"/>
      </w:pPr>
    </w:p>
    <w:p w:rsidR="005B5F29" w:rsidRDefault="005B5F29" w:rsidP="005B5F29">
      <w:pPr>
        <w:spacing w:line="240" w:lineRule="exact"/>
      </w:pPr>
      <w:r>
        <w:t>Project Officer:</w:t>
      </w:r>
      <w:r w:rsidR="001F4734">
        <w:t xml:space="preserve"> Stephen G. Perry, Coordinator</w:t>
      </w:r>
    </w:p>
    <w:p w:rsidR="005B5F29" w:rsidRPr="00012F1B" w:rsidRDefault="005B5F29" w:rsidP="005B5F29">
      <w:pPr>
        <w:spacing w:line="240" w:lineRule="exact"/>
        <w:rPr>
          <w:color w:val="000000"/>
        </w:rPr>
      </w:pPr>
      <w:r w:rsidRPr="00012F1B">
        <w:rPr>
          <w:color w:val="000000"/>
        </w:rPr>
        <w:t>Organization</w:t>
      </w:r>
      <w:r>
        <w:rPr>
          <w:color w:val="000000"/>
        </w:rPr>
        <w:t xml:space="preserve">: </w:t>
      </w:r>
      <w:r w:rsidR="001F4734">
        <w:rPr>
          <w:color w:val="000000"/>
        </w:rPr>
        <w:t>Eastern Brook Trout Joint Venture</w:t>
      </w:r>
    </w:p>
    <w:p w:rsidR="005B5F29" w:rsidRDefault="005B5F29" w:rsidP="005B5F29">
      <w:pPr>
        <w:spacing w:line="240" w:lineRule="exact"/>
      </w:pPr>
      <w:r>
        <w:t>Street:</w:t>
      </w:r>
      <w:r w:rsidR="001F4734">
        <w:t xml:space="preserve"> 350 Hunkins Pond Road</w:t>
      </w:r>
    </w:p>
    <w:p w:rsidR="005B5F29" w:rsidRDefault="005B5F29" w:rsidP="005B5F29">
      <w:pPr>
        <w:spacing w:line="240" w:lineRule="exact"/>
      </w:pPr>
      <w:r>
        <w:t>City, State, Zip:</w:t>
      </w:r>
      <w:r w:rsidR="001F4734">
        <w:t xml:space="preserve"> Sanbornton, NH 03269</w:t>
      </w:r>
    </w:p>
    <w:p w:rsidR="005B5F29" w:rsidRDefault="005B5F29" w:rsidP="005B5F29">
      <w:pPr>
        <w:spacing w:line="240" w:lineRule="exact"/>
      </w:pPr>
      <w:r>
        <w:t>Telephone Number:</w:t>
      </w:r>
      <w:r w:rsidR="001F4734">
        <w:t xml:space="preserve"> 603-528-1371</w:t>
      </w:r>
    </w:p>
    <w:p w:rsidR="005B5F29" w:rsidRDefault="005B5F29" w:rsidP="005B5F29">
      <w:pPr>
        <w:spacing w:line="240" w:lineRule="exact"/>
        <w:rPr>
          <w:b/>
        </w:rPr>
      </w:pPr>
      <w:r>
        <w:t>E</w:t>
      </w:r>
      <w:r w:rsidR="00E56126">
        <w:t>m</w:t>
      </w:r>
      <w:r>
        <w:t>ail Address:</w:t>
      </w:r>
      <w:r w:rsidR="001F4734">
        <w:t xml:space="preserve"> ebtjv.coordinator@gmail.com</w:t>
      </w:r>
    </w:p>
    <w:p w:rsidR="005B5F29" w:rsidRDefault="005B5F29" w:rsidP="005B5F29">
      <w:pPr>
        <w:numPr>
          <w:ilvl w:val="0"/>
          <w:numId w:val="28"/>
        </w:numPr>
        <w:autoSpaceDE w:val="0"/>
        <w:autoSpaceDN w:val="0"/>
        <w:adjustRightInd w:val="0"/>
        <w:spacing w:line="240" w:lineRule="exact"/>
        <w:ind w:left="720" w:hanging="360"/>
        <w:rPr>
          <w:color w:val="000000"/>
        </w:rPr>
      </w:pPr>
    </w:p>
    <w:p w:rsidR="005B5F29" w:rsidRPr="00A31168" w:rsidRDefault="005B5F29" w:rsidP="005B5F29">
      <w:pPr>
        <w:autoSpaceDE w:val="0"/>
        <w:autoSpaceDN w:val="0"/>
        <w:adjustRightInd w:val="0"/>
        <w:spacing w:line="240" w:lineRule="exact"/>
        <w:rPr>
          <w:b/>
          <w:color w:val="000000"/>
        </w:rPr>
      </w:pPr>
      <w:r>
        <w:rPr>
          <w:b/>
          <w:color w:val="000000"/>
        </w:rPr>
        <w:t xml:space="preserve">U.S. </w:t>
      </w:r>
      <w:r w:rsidRPr="00A31168">
        <w:rPr>
          <w:b/>
          <w:color w:val="000000"/>
        </w:rPr>
        <w:t xml:space="preserve">Fish and Wildlife Service </w:t>
      </w:r>
      <w:r>
        <w:rPr>
          <w:b/>
          <w:color w:val="000000"/>
        </w:rPr>
        <w:t xml:space="preserve">Sponsoring </w:t>
      </w:r>
      <w:r w:rsidRPr="00A31168">
        <w:rPr>
          <w:b/>
          <w:color w:val="000000"/>
        </w:rPr>
        <w:t>Office</w:t>
      </w:r>
      <w:r>
        <w:rPr>
          <w:b/>
          <w:color w:val="000000"/>
        </w:rPr>
        <w:t>:</w:t>
      </w:r>
    </w:p>
    <w:p w:rsidR="00EA43B9" w:rsidRDefault="00EA43B9" w:rsidP="005B5F29">
      <w:pPr>
        <w:numPr>
          <w:ilvl w:val="0"/>
          <w:numId w:val="28"/>
        </w:numPr>
        <w:autoSpaceDE w:val="0"/>
        <w:autoSpaceDN w:val="0"/>
        <w:adjustRightInd w:val="0"/>
        <w:spacing w:line="240" w:lineRule="exact"/>
        <w:ind w:hanging="360"/>
        <w:rPr>
          <w:color w:val="000000"/>
        </w:rPr>
      </w:pPr>
    </w:p>
    <w:p w:rsidR="005B5F29" w:rsidRPr="00012F1B" w:rsidRDefault="005B5F29" w:rsidP="005B5F29">
      <w:pPr>
        <w:numPr>
          <w:ilvl w:val="0"/>
          <w:numId w:val="28"/>
        </w:numPr>
        <w:autoSpaceDE w:val="0"/>
        <w:autoSpaceDN w:val="0"/>
        <w:adjustRightInd w:val="0"/>
        <w:spacing w:line="240" w:lineRule="exact"/>
        <w:ind w:hanging="360"/>
        <w:rPr>
          <w:color w:val="000000"/>
        </w:rPr>
      </w:pPr>
      <w:r w:rsidRPr="00012F1B">
        <w:rPr>
          <w:color w:val="000000"/>
        </w:rPr>
        <w:t>Project Officer:</w:t>
      </w:r>
      <w:r w:rsidR="001F4734">
        <w:rPr>
          <w:color w:val="000000"/>
        </w:rPr>
        <w:t xml:space="preserve"> Callie McMunigal</w:t>
      </w:r>
    </w:p>
    <w:p w:rsidR="005B5F29" w:rsidRPr="00012F1B" w:rsidRDefault="005B5F29" w:rsidP="005B5F29">
      <w:pPr>
        <w:autoSpaceDE w:val="0"/>
        <w:autoSpaceDN w:val="0"/>
        <w:adjustRightInd w:val="0"/>
        <w:spacing w:line="240" w:lineRule="exact"/>
        <w:rPr>
          <w:color w:val="000000"/>
        </w:rPr>
      </w:pPr>
      <w:r w:rsidRPr="00012F1B">
        <w:rPr>
          <w:color w:val="000000"/>
        </w:rPr>
        <w:t>Fish and Wildlife Service Office:</w:t>
      </w:r>
      <w:r w:rsidR="001F4734">
        <w:rPr>
          <w:color w:val="000000"/>
        </w:rPr>
        <w:t xml:space="preserve"> </w:t>
      </w:r>
      <w:r w:rsidR="00B34CA8" w:rsidRPr="00B34CA8">
        <w:rPr>
          <w:color w:val="000000"/>
        </w:rPr>
        <w:t>Appalachian Partnership Coordination Office</w:t>
      </w:r>
    </w:p>
    <w:p w:rsidR="001F4734" w:rsidRPr="001F4734" w:rsidRDefault="005B5F29" w:rsidP="001F4734">
      <w:pPr>
        <w:autoSpaceDE w:val="0"/>
        <w:autoSpaceDN w:val="0"/>
        <w:adjustRightInd w:val="0"/>
        <w:spacing w:line="240" w:lineRule="exact"/>
        <w:rPr>
          <w:color w:val="000000"/>
        </w:rPr>
      </w:pPr>
      <w:r w:rsidRPr="00012F1B">
        <w:rPr>
          <w:color w:val="000000"/>
        </w:rPr>
        <w:t>Street:</w:t>
      </w:r>
      <w:r w:rsidR="001F4734">
        <w:rPr>
          <w:color w:val="000000"/>
        </w:rPr>
        <w:t xml:space="preserve"> </w:t>
      </w:r>
      <w:r w:rsidR="001F4734" w:rsidRPr="001F4734">
        <w:rPr>
          <w:color w:val="000000"/>
        </w:rPr>
        <w:t>400 E Main Street</w:t>
      </w:r>
    </w:p>
    <w:p w:rsidR="001F4734" w:rsidRPr="001F4734" w:rsidRDefault="005B5F29" w:rsidP="001F4734">
      <w:pPr>
        <w:autoSpaceDE w:val="0"/>
        <w:autoSpaceDN w:val="0"/>
        <w:adjustRightInd w:val="0"/>
        <w:spacing w:line="240" w:lineRule="exact"/>
        <w:rPr>
          <w:color w:val="000000"/>
        </w:rPr>
      </w:pPr>
      <w:r w:rsidRPr="00012F1B">
        <w:rPr>
          <w:color w:val="000000"/>
        </w:rPr>
        <w:t>City, State, Zip:</w:t>
      </w:r>
      <w:r w:rsidR="001F4734">
        <w:rPr>
          <w:color w:val="000000"/>
        </w:rPr>
        <w:t xml:space="preserve"> </w:t>
      </w:r>
      <w:r w:rsidR="001F4734" w:rsidRPr="001F4734">
        <w:rPr>
          <w:color w:val="000000"/>
        </w:rPr>
        <w:t>White Sulphur Springs, WV 24986</w:t>
      </w:r>
    </w:p>
    <w:p w:rsidR="005B5F29" w:rsidRPr="00012F1B" w:rsidRDefault="005B5F29" w:rsidP="005B5F29">
      <w:pPr>
        <w:numPr>
          <w:ilvl w:val="0"/>
          <w:numId w:val="28"/>
        </w:numPr>
        <w:autoSpaceDE w:val="0"/>
        <w:autoSpaceDN w:val="0"/>
        <w:adjustRightInd w:val="0"/>
        <w:spacing w:line="240" w:lineRule="exact"/>
        <w:ind w:hanging="360"/>
        <w:rPr>
          <w:color w:val="000000"/>
        </w:rPr>
      </w:pPr>
      <w:r w:rsidRPr="00012F1B">
        <w:rPr>
          <w:color w:val="000000"/>
        </w:rPr>
        <w:t>Telephone Number:</w:t>
      </w:r>
      <w:r w:rsidR="001F4734">
        <w:rPr>
          <w:color w:val="000000"/>
        </w:rPr>
        <w:t xml:space="preserve"> </w:t>
      </w:r>
      <w:r w:rsidR="001F4734" w:rsidRPr="001F4734">
        <w:rPr>
          <w:color w:val="000000"/>
        </w:rPr>
        <w:t>(304) 536-1361 x151</w:t>
      </w:r>
    </w:p>
    <w:p w:rsidR="005B5F29" w:rsidRDefault="005B5F29" w:rsidP="005B5F29">
      <w:pPr>
        <w:spacing w:line="240" w:lineRule="exact"/>
        <w:rPr>
          <w:b/>
        </w:rPr>
      </w:pPr>
      <w:r>
        <w:t>E</w:t>
      </w:r>
      <w:r w:rsidR="00E56126">
        <w:t>m</w:t>
      </w:r>
      <w:r>
        <w:t>ail Address:</w:t>
      </w:r>
      <w:r w:rsidR="001F4734">
        <w:t xml:space="preserve"> </w:t>
      </w:r>
      <w:r w:rsidR="001F4734" w:rsidRPr="001F4734">
        <w:t>callie_mcmunigal@fws.gov</w:t>
      </w:r>
    </w:p>
    <w:p w:rsidR="00E44056" w:rsidRDefault="00E44056" w:rsidP="00E44056">
      <w:pPr>
        <w:autoSpaceDE w:val="0"/>
        <w:autoSpaceDN w:val="0"/>
        <w:adjustRightInd w:val="0"/>
        <w:spacing w:line="240" w:lineRule="exact"/>
        <w:rPr>
          <w:b/>
          <w:bCs/>
          <w:color w:val="000000"/>
        </w:rPr>
      </w:pPr>
    </w:p>
    <w:p w:rsidR="00321E29" w:rsidRDefault="00321E29" w:rsidP="00E44056">
      <w:pPr>
        <w:autoSpaceDE w:val="0"/>
        <w:autoSpaceDN w:val="0"/>
        <w:adjustRightInd w:val="0"/>
        <w:spacing w:line="240" w:lineRule="exact"/>
        <w:rPr>
          <w:b/>
          <w:bCs/>
          <w:color w:val="000000"/>
        </w:rPr>
      </w:pPr>
    </w:p>
    <w:p w:rsidR="00321E29" w:rsidRDefault="00321E29" w:rsidP="00E44056">
      <w:pPr>
        <w:autoSpaceDE w:val="0"/>
        <w:autoSpaceDN w:val="0"/>
        <w:adjustRightInd w:val="0"/>
        <w:spacing w:line="240" w:lineRule="exact"/>
        <w:rPr>
          <w:b/>
          <w:bCs/>
          <w:color w:val="000000"/>
        </w:rPr>
      </w:pPr>
    </w:p>
    <w:p w:rsidR="00321E29" w:rsidRDefault="00321E29" w:rsidP="00E44056">
      <w:pPr>
        <w:autoSpaceDE w:val="0"/>
        <w:autoSpaceDN w:val="0"/>
        <w:adjustRightInd w:val="0"/>
        <w:spacing w:line="240" w:lineRule="exact"/>
        <w:rPr>
          <w:b/>
          <w:bCs/>
          <w:color w:val="000000"/>
        </w:rPr>
      </w:pPr>
    </w:p>
    <w:p w:rsidR="00321E29" w:rsidRDefault="00321E29" w:rsidP="00E44056">
      <w:pPr>
        <w:autoSpaceDE w:val="0"/>
        <w:autoSpaceDN w:val="0"/>
        <w:adjustRightInd w:val="0"/>
        <w:spacing w:line="240" w:lineRule="exact"/>
        <w:rPr>
          <w:b/>
          <w:bCs/>
          <w:color w:val="000000"/>
        </w:rPr>
      </w:pPr>
    </w:p>
    <w:p w:rsidR="00E44056" w:rsidRDefault="00E44056" w:rsidP="00E44056">
      <w:pPr>
        <w:autoSpaceDE w:val="0"/>
        <w:autoSpaceDN w:val="0"/>
        <w:adjustRightInd w:val="0"/>
        <w:spacing w:line="240" w:lineRule="exact"/>
        <w:rPr>
          <w:b/>
          <w:bCs/>
          <w:color w:val="000000"/>
        </w:rPr>
      </w:pPr>
      <w:r w:rsidRPr="00F36744">
        <w:rPr>
          <w:b/>
          <w:bCs/>
          <w:color w:val="000000"/>
        </w:rPr>
        <w:t>USFWS FONS Database Project Number</w:t>
      </w:r>
      <w:r>
        <w:rPr>
          <w:b/>
          <w:bCs/>
          <w:color w:val="000000"/>
        </w:rPr>
        <w:t>:</w:t>
      </w:r>
      <w:r w:rsidR="00577A63">
        <w:rPr>
          <w:b/>
          <w:bCs/>
          <w:color w:val="000000"/>
        </w:rPr>
        <w:t xml:space="preserve"> </w:t>
      </w:r>
      <w:r w:rsidR="00080F14" w:rsidRPr="00080F14">
        <w:rPr>
          <w:b/>
          <w:bCs/>
          <w:color w:val="000000"/>
        </w:rPr>
        <w:t>53374-2018-428</w:t>
      </w:r>
      <w:bookmarkStart w:id="0" w:name="_GoBack"/>
      <w:bookmarkEnd w:id="0"/>
    </w:p>
    <w:p w:rsidR="009945E5" w:rsidRDefault="00E44056" w:rsidP="00E44056">
      <w:pPr>
        <w:autoSpaceDE w:val="0"/>
        <w:autoSpaceDN w:val="0"/>
        <w:adjustRightInd w:val="0"/>
        <w:spacing w:line="240" w:lineRule="exact"/>
        <w:rPr>
          <w:bCs/>
          <w:color w:val="000000"/>
        </w:rPr>
      </w:pPr>
      <w:r>
        <w:rPr>
          <w:bCs/>
          <w:color w:val="000000"/>
        </w:rPr>
        <w:t xml:space="preserve"> </w:t>
      </w:r>
    </w:p>
    <w:p w:rsidR="009945E5" w:rsidRDefault="009945E5" w:rsidP="009945E5">
      <w:pPr>
        <w:autoSpaceDE w:val="0"/>
        <w:autoSpaceDN w:val="0"/>
        <w:adjustRightInd w:val="0"/>
        <w:spacing w:line="240" w:lineRule="exact"/>
        <w:ind w:left="360" w:right="756" w:hanging="360"/>
        <w:rPr>
          <w:b/>
          <w:color w:val="000000"/>
        </w:rPr>
      </w:pPr>
      <w:r>
        <w:rPr>
          <w:b/>
          <w:color w:val="000000"/>
        </w:rPr>
        <w:t xml:space="preserve">Coordination Completed with </w:t>
      </w:r>
      <w:r w:rsidR="00284E7A">
        <w:rPr>
          <w:b/>
          <w:color w:val="000000"/>
        </w:rPr>
        <w:t xml:space="preserve">Sponsoring </w:t>
      </w:r>
      <w:r>
        <w:rPr>
          <w:b/>
          <w:color w:val="000000"/>
        </w:rPr>
        <w:t>U</w:t>
      </w:r>
      <w:r w:rsidR="00284E7A">
        <w:rPr>
          <w:b/>
          <w:color w:val="000000"/>
        </w:rPr>
        <w:t>.</w:t>
      </w:r>
      <w:r>
        <w:rPr>
          <w:b/>
          <w:color w:val="000000"/>
        </w:rPr>
        <w:t>S</w:t>
      </w:r>
      <w:r w:rsidR="00284E7A">
        <w:rPr>
          <w:b/>
          <w:color w:val="000000"/>
        </w:rPr>
        <w:t>.</w:t>
      </w:r>
      <w:r>
        <w:rPr>
          <w:b/>
          <w:color w:val="000000"/>
        </w:rPr>
        <w:t xml:space="preserve"> Fish and Wildlife Service Office (Check One):</w:t>
      </w:r>
    </w:p>
    <w:p w:rsidR="009945E5" w:rsidRPr="006C6C69" w:rsidRDefault="009945E5" w:rsidP="009945E5">
      <w:pPr>
        <w:autoSpaceDE w:val="0"/>
        <w:autoSpaceDN w:val="0"/>
        <w:adjustRightInd w:val="0"/>
        <w:spacing w:line="240" w:lineRule="exact"/>
        <w:ind w:left="360" w:right="756" w:firstLine="360"/>
        <w:rPr>
          <w:b/>
          <w:color w:val="000000"/>
        </w:rPr>
      </w:pPr>
      <w:r>
        <w:rPr>
          <w:b/>
          <w:color w:val="000000"/>
          <w:u w:val="single"/>
        </w:rPr>
        <w:t xml:space="preserve">     </w:t>
      </w:r>
      <w:r w:rsidR="00F36744">
        <w:rPr>
          <w:b/>
          <w:color w:val="000000"/>
          <w:u w:val="single"/>
        </w:rPr>
        <w:t>X</w:t>
      </w:r>
      <w:r>
        <w:rPr>
          <w:b/>
          <w:color w:val="000000"/>
          <w:u w:val="single"/>
        </w:rPr>
        <w:t xml:space="preserve">        </w:t>
      </w:r>
      <w:r w:rsidR="00AB218B">
        <w:rPr>
          <w:b/>
          <w:color w:val="000000"/>
        </w:rPr>
        <w:t>Yes</w:t>
      </w:r>
      <w:r>
        <w:rPr>
          <w:b/>
          <w:color w:val="000000"/>
        </w:rPr>
        <w:tab/>
      </w:r>
      <w:r w:rsidR="00F36744">
        <w:rPr>
          <w:b/>
          <w:color w:val="000000"/>
        </w:rPr>
        <w:tab/>
      </w:r>
      <w:r>
        <w:rPr>
          <w:b/>
          <w:color w:val="000000"/>
        </w:rPr>
        <w:t xml:space="preserve"> </w:t>
      </w:r>
      <w:r>
        <w:rPr>
          <w:b/>
          <w:color w:val="000000"/>
          <w:u w:val="single"/>
        </w:rPr>
        <w:t xml:space="preserve">     </w:t>
      </w:r>
      <w:r w:rsidR="00BF4CAB">
        <w:rPr>
          <w:b/>
          <w:color w:val="000000"/>
          <w:u w:val="single"/>
        </w:rPr>
        <w:t>12-11-17</w:t>
      </w:r>
      <w:r>
        <w:rPr>
          <w:b/>
          <w:color w:val="000000"/>
          <w:u w:val="single"/>
        </w:rPr>
        <w:t xml:space="preserve">   </w:t>
      </w:r>
      <w:r>
        <w:rPr>
          <w:b/>
          <w:color w:val="000000"/>
          <w:u w:val="single"/>
        </w:rPr>
        <w:tab/>
        <w:t xml:space="preserve"> </w:t>
      </w:r>
      <w:r>
        <w:rPr>
          <w:b/>
          <w:color w:val="000000"/>
        </w:rPr>
        <w:t>Date Coordination Began</w:t>
      </w:r>
    </w:p>
    <w:p w:rsidR="009945E5" w:rsidRDefault="009945E5" w:rsidP="009945E5">
      <w:pPr>
        <w:autoSpaceDE w:val="0"/>
        <w:autoSpaceDN w:val="0"/>
        <w:adjustRightInd w:val="0"/>
        <w:spacing w:line="240" w:lineRule="exact"/>
        <w:ind w:firstLine="720"/>
        <w:rPr>
          <w:b/>
          <w:color w:val="000000"/>
        </w:rPr>
      </w:pPr>
      <w:r>
        <w:rPr>
          <w:b/>
          <w:color w:val="000000"/>
          <w:u w:val="single"/>
        </w:rPr>
        <w:t xml:space="preserve">                </w:t>
      </w:r>
      <w:r>
        <w:rPr>
          <w:b/>
          <w:color w:val="000000"/>
        </w:rPr>
        <w:t>No</w:t>
      </w:r>
      <w:r>
        <w:rPr>
          <w:b/>
          <w:color w:val="000000"/>
        </w:rPr>
        <w:tab/>
        <w:t xml:space="preserve"> </w:t>
      </w:r>
    </w:p>
    <w:p w:rsidR="009945E5" w:rsidRDefault="009945E5" w:rsidP="009945E5">
      <w:pPr>
        <w:autoSpaceDE w:val="0"/>
        <w:autoSpaceDN w:val="0"/>
        <w:adjustRightInd w:val="0"/>
        <w:spacing w:line="240" w:lineRule="exact"/>
        <w:rPr>
          <w:color w:val="000000"/>
        </w:rPr>
      </w:pPr>
    </w:p>
    <w:p w:rsidR="00800F6A" w:rsidRDefault="001B4E56" w:rsidP="002063BC">
      <w:pPr>
        <w:autoSpaceDE w:val="0"/>
        <w:autoSpaceDN w:val="0"/>
        <w:adjustRightInd w:val="0"/>
        <w:spacing w:line="240" w:lineRule="exact"/>
        <w:rPr>
          <w:color w:val="000000"/>
        </w:rPr>
      </w:pPr>
      <w:r>
        <w:rPr>
          <w:color w:val="000000"/>
        </w:rPr>
        <w:br w:type="page"/>
      </w:r>
    </w:p>
    <w:p w:rsidR="00800F6A" w:rsidRDefault="008307DD" w:rsidP="002063BC">
      <w:pPr>
        <w:autoSpaceDE w:val="0"/>
        <w:autoSpaceDN w:val="0"/>
        <w:adjustRightInd w:val="0"/>
        <w:spacing w:line="240" w:lineRule="exact"/>
        <w:rPr>
          <w:color w:val="000000"/>
        </w:rPr>
      </w:pPr>
      <w:r w:rsidRPr="007E0CA9">
        <w:rPr>
          <w:b/>
          <w:bCs/>
          <w:color w:val="000000"/>
        </w:rPr>
        <w:lastRenderedPageBreak/>
        <w:t>Project Description</w:t>
      </w:r>
    </w:p>
    <w:p w:rsidR="00800F6A" w:rsidRDefault="00800F6A" w:rsidP="002063BC">
      <w:pPr>
        <w:autoSpaceDE w:val="0"/>
        <w:autoSpaceDN w:val="0"/>
        <w:adjustRightInd w:val="0"/>
        <w:spacing w:line="240" w:lineRule="exact"/>
        <w:rPr>
          <w:color w:val="000000"/>
        </w:rPr>
      </w:pPr>
    </w:p>
    <w:p w:rsidR="008307DD" w:rsidRPr="00F45B2B" w:rsidRDefault="00FC2C7C" w:rsidP="00F45B2B">
      <w:r>
        <w:t>The Eastern Brook Trout Joint Venture (EBTJV) has developed a roadmap for wild Brook Trout conservation grounded in science and guided by its mission to facilitate integrated approaches to conserving healthy coldwater aquatic resources and fishable wild Brook Trout populations.  We</w:t>
      </w:r>
      <w:r w:rsidRPr="002E436A">
        <w:t xml:space="preserve"> advance </w:t>
      </w:r>
      <w:r w:rsidR="00E56126">
        <w:t>our</w:t>
      </w:r>
      <w:r w:rsidRPr="002E436A">
        <w:t xml:space="preserve"> mission</w:t>
      </w:r>
      <w:r>
        <w:t xml:space="preserve"> </w:t>
      </w:r>
      <w:r w:rsidR="00525720" w:rsidRPr="00F45B2B">
        <w:t xml:space="preserve">by completing landscape-level scientific assessments on the status of wild Brook Trout and using the results of these assessments to establish key priorities that serve as a framework for </w:t>
      </w:r>
      <w:r w:rsidR="00E56126">
        <w:t xml:space="preserve">collaborating and </w:t>
      </w:r>
      <w:r w:rsidR="00525720" w:rsidRPr="00F45B2B">
        <w:t>coordinatin</w:t>
      </w:r>
      <w:r>
        <w:t>g</w:t>
      </w:r>
      <w:r w:rsidR="00525720" w:rsidRPr="00F45B2B">
        <w:t xml:space="preserve"> strategic conservation actions</w:t>
      </w:r>
      <w:r w:rsidR="00E56126">
        <w:t xml:space="preserve"> among our conservation partners</w:t>
      </w:r>
      <w:r w:rsidR="00525720" w:rsidRPr="00F45B2B">
        <w:t xml:space="preserve">.  The EBTJV also provides our partners with vital decision-support tools and data management systems that are web-based and readily accessible.  </w:t>
      </w:r>
      <w:r w:rsidR="008307DD" w:rsidRPr="00F45B2B">
        <w:t xml:space="preserve">Additionally we </w:t>
      </w:r>
      <w:r w:rsidR="00525720" w:rsidRPr="00F45B2B">
        <w:t>foster outreach efforts that build stewardship support for conserving wild Brook Trout and we direct resources to essential on-the-ground wild Brook Trout conservation projects.</w:t>
      </w:r>
      <w:r w:rsidR="00A254E5">
        <w:t xml:space="preserve">  </w:t>
      </w:r>
      <w:r w:rsidR="008307DD" w:rsidRPr="00F45B2B">
        <w:t xml:space="preserve">In order to continue to meet these commitments, the EBTJV </w:t>
      </w:r>
      <w:r>
        <w:t xml:space="preserve">will </w:t>
      </w:r>
      <w:r w:rsidR="00BF4CAB">
        <w:t>conduct</w:t>
      </w:r>
      <w:r w:rsidR="008307DD" w:rsidRPr="00F45B2B">
        <w:t xml:space="preserve"> the following </w:t>
      </w:r>
      <w:r w:rsidR="007200C8" w:rsidRPr="00F45B2B">
        <w:t xml:space="preserve">operational </w:t>
      </w:r>
      <w:r w:rsidR="00BF4CAB">
        <w:t>activities</w:t>
      </w:r>
      <w:r w:rsidR="008307DD" w:rsidRPr="00F45B2B">
        <w:t xml:space="preserve"> under this </w:t>
      </w:r>
      <w:r w:rsidR="007200C8" w:rsidRPr="00F45B2B">
        <w:t>project</w:t>
      </w:r>
      <w:r w:rsidR="008307DD" w:rsidRPr="00F45B2B">
        <w:t>:</w:t>
      </w:r>
    </w:p>
    <w:p w:rsidR="008307DD" w:rsidRPr="00F45B2B" w:rsidRDefault="008307DD" w:rsidP="00F45B2B"/>
    <w:p w:rsidR="007200C8" w:rsidRDefault="00BF4CAB" w:rsidP="00BF4CAB">
      <w:pPr>
        <w:pStyle w:val="ListParagraph"/>
        <w:numPr>
          <w:ilvl w:val="0"/>
          <w:numId w:val="48"/>
        </w:numPr>
        <w:rPr>
          <w:rFonts w:ascii="Times New Roman" w:hAnsi="Times New Roman"/>
          <w:sz w:val="24"/>
          <w:szCs w:val="24"/>
        </w:rPr>
      </w:pPr>
      <w:r>
        <w:rPr>
          <w:rFonts w:ascii="Times New Roman" w:hAnsi="Times New Roman"/>
          <w:sz w:val="24"/>
          <w:szCs w:val="24"/>
        </w:rPr>
        <w:t xml:space="preserve">Work towards achieving the EBTJV’s strategic </w:t>
      </w:r>
      <w:r w:rsidR="00EC19F3">
        <w:rPr>
          <w:rFonts w:ascii="Times New Roman" w:hAnsi="Times New Roman"/>
          <w:sz w:val="24"/>
          <w:szCs w:val="24"/>
        </w:rPr>
        <w:t>range-wide habitat goals and objective</w:t>
      </w:r>
      <w:r w:rsidR="00F45B2B">
        <w:rPr>
          <w:rFonts w:ascii="Times New Roman" w:hAnsi="Times New Roman"/>
          <w:sz w:val="24"/>
          <w:szCs w:val="24"/>
        </w:rPr>
        <w:t>.</w:t>
      </w:r>
    </w:p>
    <w:p w:rsidR="001D4618" w:rsidRDefault="00021F87" w:rsidP="00021F87">
      <w:pPr>
        <w:pStyle w:val="ListParagraph"/>
        <w:numPr>
          <w:ilvl w:val="0"/>
          <w:numId w:val="48"/>
        </w:numPr>
        <w:rPr>
          <w:rFonts w:ascii="Times New Roman" w:hAnsi="Times New Roman"/>
          <w:sz w:val="24"/>
          <w:szCs w:val="24"/>
        </w:rPr>
      </w:pPr>
      <w:r w:rsidRPr="00021F87">
        <w:rPr>
          <w:rFonts w:ascii="Times New Roman" w:hAnsi="Times New Roman"/>
          <w:sz w:val="24"/>
          <w:szCs w:val="24"/>
        </w:rPr>
        <w:t>Liaise and collaborate with the National Fish Habitat Partnership, neighboring Fish Habitat Partnerships and other conservation entities to ensure that strategic conservation actions among this community are synchronized.</w:t>
      </w:r>
    </w:p>
    <w:p w:rsidR="00021F87" w:rsidRDefault="00021F87" w:rsidP="00021F87">
      <w:pPr>
        <w:pStyle w:val="ListParagraph"/>
        <w:numPr>
          <w:ilvl w:val="0"/>
          <w:numId w:val="48"/>
        </w:numPr>
        <w:rPr>
          <w:rFonts w:ascii="Times New Roman" w:hAnsi="Times New Roman"/>
          <w:sz w:val="24"/>
          <w:szCs w:val="24"/>
        </w:rPr>
      </w:pPr>
      <w:r w:rsidRPr="00021F87">
        <w:rPr>
          <w:rFonts w:ascii="Times New Roman" w:hAnsi="Times New Roman"/>
          <w:sz w:val="24"/>
          <w:szCs w:val="24"/>
        </w:rPr>
        <w:t xml:space="preserve">Solicit and rank fish habitat conservation projects that address priority wild </w:t>
      </w:r>
      <w:r>
        <w:rPr>
          <w:rFonts w:ascii="Times New Roman" w:hAnsi="Times New Roman"/>
          <w:sz w:val="24"/>
          <w:szCs w:val="24"/>
        </w:rPr>
        <w:t>Brook Trout conservation needs.</w:t>
      </w:r>
    </w:p>
    <w:p w:rsidR="00021F87" w:rsidRPr="00021F87" w:rsidRDefault="00021F87" w:rsidP="00021F87">
      <w:pPr>
        <w:pStyle w:val="ListParagraph"/>
        <w:numPr>
          <w:ilvl w:val="0"/>
          <w:numId w:val="48"/>
        </w:numPr>
        <w:rPr>
          <w:rFonts w:ascii="Times New Roman" w:hAnsi="Times New Roman"/>
          <w:sz w:val="24"/>
          <w:szCs w:val="24"/>
        </w:rPr>
      </w:pPr>
      <w:r>
        <w:rPr>
          <w:rFonts w:ascii="Times New Roman" w:hAnsi="Times New Roman"/>
          <w:sz w:val="24"/>
          <w:szCs w:val="24"/>
        </w:rPr>
        <w:t>C</w:t>
      </w:r>
      <w:r w:rsidRPr="00021F87">
        <w:rPr>
          <w:rFonts w:ascii="Times New Roman" w:hAnsi="Times New Roman"/>
          <w:sz w:val="24"/>
          <w:szCs w:val="24"/>
        </w:rPr>
        <w:t xml:space="preserve">oordinate and compile information on wild Brook Trout conservation activities and improvements in wild Brook Trout habitat condition for use in measuring progress towards conserving wild Brook Trout. </w:t>
      </w:r>
    </w:p>
    <w:p w:rsidR="00021F87" w:rsidRPr="00021F87" w:rsidRDefault="00021F87" w:rsidP="00021F87">
      <w:pPr>
        <w:pStyle w:val="ListParagraph"/>
        <w:numPr>
          <w:ilvl w:val="0"/>
          <w:numId w:val="48"/>
        </w:numPr>
        <w:rPr>
          <w:rFonts w:ascii="Times New Roman" w:hAnsi="Times New Roman"/>
          <w:sz w:val="24"/>
          <w:szCs w:val="24"/>
        </w:rPr>
      </w:pPr>
      <w:r w:rsidRPr="00021F87">
        <w:rPr>
          <w:rFonts w:ascii="Times New Roman" w:hAnsi="Times New Roman"/>
          <w:sz w:val="24"/>
          <w:szCs w:val="24"/>
        </w:rPr>
        <w:t xml:space="preserve">Promote the accomplishments being achieved in conserving wild </w:t>
      </w:r>
      <w:r>
        <w:rPr>
          <w:rFonts w:ascii="Times New Roman" w:hAnsi="Times New Roman"/>
          <w:sz w:val="24"/>
          <w:szCs w:val="24"/>
        </w:rPr>
        <w:t>B</w:t>
      </w:r>
      <w:r w:rsidRPr="00021F87">
        <w:rPr>
          <w:rFonts w:ascii="Times New Roman" w:hAnsi="Times New Roman"/>
          <w:sz w:val="24"/>
          <w:szCs w:val="24"/>
        </w:rPr>
        <w:t xml:space="preserve">rook </w:t>
      </w:r>
      <w:r>
        <w:rPr>
          <w:rFonts w:ascii="Times New Roman" w:hAnsi="Times New Roman"/>
          <w:sz w:val="24"/>
          <w:szCs w:val="24"/>
        </w:rPr>
        <w:t>T</w:t>
      </w:r>
      <w:r w:rsidRPr="00021F87">
        <w:rPr>
          <w:rFonts w:ascii="Times New Roman" w:hAnsi="Times New Roman"/>
          <w:sz w:val="24"/>
          <w:szCs w:val="24"/>
        </w:rPr>
        <w:t>rout to targeted audiences.</w:t>
      </w:r>
    </w:p>
    <w:p w:rsidR="00BD5073" w:rsidRPr="00021F87" w:rsidRDefault="00021F87" w:rsidP="00E56126">
      <w:pPr>
        <w:pStyle w:val="ListParagraph"/>
        <w:numPr>
          <w:ilvl w:val="0"/>
          <w:numId w:val="48"/>
        </w:numPr>
        <w:autoSpaceDE w:val="0"/>
        <w:autoSpaceDN w:val="0"/>
        <w:adjustRightInd w:val="0"/>
        <w:spacing w:line="240" w:lineRule="exact"/>
        <w:rPr>
          <w:rFonts w:ascii="Times New Roman" w:hAnsi="Times New Roman"/>
          <w:sz w:val="24"/>
          <w:szCs w:val="24"/>
        </w:rPr>
      </w:pPr>
      <w:r w:rsidRPr="00021F87">
        <w:rPr>
          <w:rFonts w:ascii="Times New Roman" w:hAnsi="Times New Roman"/>
          <w:sz w:val="24"/>
          <w:szCs w:val="24"/>
        </w:rPr>
        <w:t>Conduct routine EBTJV business functions, including convening meetings, workshops, and/or, webinars.</w:t>
      </w:r>
    </w:p>
    <w:p w:rsidR="00A254E5" w:rsidRPr="00A254E5" w:rsidRDefault="00A254E5" w:rsidP="00A254E5">
      <w:pPr>
        <w:autoSpaceDE w:val="0"/>
        <w:autoSpaceDN w:val="0"/>
        <w:adjustRightInd w:val="0"/>
        <w:spacing w:line="240" w:lineRule="exact"/>
      </w:pPr>
    </w:p>
    <w:p w:rsidR="00E65BCA" w:rsidRDefault="00EA43B9" w:rsidP="00E65BCA">
      <w:pPr>
        <w:autoSpaceDE w:val="0"/>
        <w:autoSpaceDN w:val="0"/>
        <w:adjustRightInd w:val="0"/>
        <w:ind w:left="360" w:right="216" w:hanging="360"/>
        <w:rPr>
          <w:bCs/>
          <w:color w:val="000000"/>
        </w:rPr>
      </w:pPr>
      <w:r w:rsidRPr="007E0CA9">
        <w:rPr>
          <w:b/>
          <w:bCs/>
          <w:color w:val="000000"/>
        </w:rPr>
        <w:t>Project Budget</w:t>
      </w:r>
    </w:p>
    <w:p w:rsidR="00E65BCA" w:rsidRDefault="00E65BCA" w:rsidP="00E65BCA">
      <w:pPr>
        <w:autoSpaceDE w:val="0"/>
        <w:autoSpaceDN w:val="0"/>
        <w:adjustRightInd w:val="0"/>
        <w:ind w:right="216"/>
        <w:rPr>
          <w:bCs/>
          <w:color w:val="000000"/>
        </w:rPr>
      </w:pPr>
    </w:p>
    <w:tbl>
      <w:tblPr>
        <w:tblW w:w="5220" w:type="dxa"/>
        <w:tblInd w:w="108" w:type="dxa"/>
        <w:tblLook w:val="0000" w:firstRow="0" w:lastRow="0" w:firstColumn="0" w:lastColumn="0" w:noHBand="0" w:noVBand="0"/>
      </w:tblPr>
      <w:tblGrid>
        <w:gridCol w:w="2610"/>
        <w:gridCol w:w="2610"/>
      </w:tblGrid>
      <w:tr w:rsidR="00EB0ECD" w:rsidRPr="00A254E5" w:rsidTr="00EB0ECD">
        <w:trPr>
          <w:trHeight w:val="380"/>
        </w:trPr>
        <w:tc>
          <w:tcPr>
            <w:tcW w:w="2610" w:type="dxa"/>
            <w:tcBorders>
              <w:top w:val="single" w:sz="4" w:space="0" w:color="auto"/>
              <w:left w:val="single" w:sz="4" w:space="0" w:color="auto"/>
              <w:bottom w:val="single" w:sz="8" w:space="0" w:color="auto"/>
              <w:right w:val="single" w:sz="4" w:space="0" w:color="auto"/>
            </w:tcBorders>
            <w:vAlign w:val="bottom"/>
          </w:tcPr>
          <w:p w:rsidR="00EB0ECD" w:rsidRPr="00A254E5" w:rsidRDefault="00EB0ECD" w:rsidP="002A6A21">
            <w:pPr>
              <w:rPr>
                <w:b/>
                <w:bCs/>
              </w:rPr>
            </w:pPr>
            <w:r w:rsidRPr="00A254E5">
              <w:rPr>
                <w:b/>
                <w:bCs/>
              </w:rPr>
              <w:t>Budget Category</w:t>
            </w:r>
          </w:p>
        </w:tc>
        <w:tc>
          <w:tcPr>
            <w:tcW w:w="2610" w:type="dxa"/>
            <w:tcBorders>
              <w:top w:val="single" w:sz="4" w:space="0" w:color="auto"/>
              <w:left w:val="single" w:sz="4" w:space="0" w:color="auto"/>
              <w:bottom w:val="single" w:sz="8" w:space="0" w:color="auto"/>
              <w:right w:val="single" w:sz="4" w:space="0" w:color="auto"/>
            </w:tcBorders>
            <w:vAlign w:val="center"/>
          </w:tcPr>
          <w:p w:rsidR="00EB0ECD" w:rsidRPr="00A254E5" w:rsidRDefault="00EB0ECD" w:rsidP="00AE40DA">
            <w:pPr>
              <w:jc w:val="right"/>
              <w:rPr>
                <w:b/>
                <w:bCs/>
              </w:rPr>
            </w:pPr>
            <w:r w:rsidRPr="00A254E5">
              <w:rPr>
                <w:b/>
                <w:bCs/>
              </w:rPr>
              <w:t>Budget Request</w:t>
            </w:r>
          </w:p>
        </w:tc>
      </w:tr>
      <w:tr w:rsidR="00EB0ECD" w:rsidRPr="00A254E5" w:rsidTr="00A254E5">
        <w:trPr>
          <w:trHeight w:val="380"/>
        </w:trPr>
        <w:tc>
          <w:tcPr>
            <w:tcW w:w="2610" w:type="dxa"/>
            <w:tcBorders>
              <w:top w:val="single" w:sz="8" w:space="0" w:color="auto"/>
              <w:left w:val="single" w:sz="4" w:space="0" w:color="auto"/>
              <w:bottom w:val="single" w:sz="8" w:space="0" w:color="auto"/>
              <w:right w:val="single" w:sz="4" w:space="0" w:color="auto"/>
            </w:tcBorders>
            <w:vAlign w:val="center"/>
          </w:tcPr>
          <w:p w:rsidR="00EB0ECD" w:rsidRPr="00671518" w:rsidRDefault="00EB0ECD" w:rsidP="00810C2D">
            <w:pPr>
              <w:rPr>
                <w:vertAlign w:val="superscript"/>
              </w:rPr>
            </w:pPr>
            <w:r w:rsidRPr="00A254E5">
              <w:t>Contractual</w:t>
            </w:r>
          </w:p>
        </w:tc>
        <w:tc>
          <w:tcPr>
            <w:tcW w:w="2610" w:type="dxa"/>
            <w:tcBorders>
              <w:top w:val="nil"/>
              <w:left w:val="single" w:sz="4" w:space="0" w:color="auto"/>
              <w:bottom w:val="single" w:sz="8" w:space="0" w:color="auto"/>
              <w:right w:val="single" w:sz="4" w:space="0" w:color="auto"/>
            </w:tcBorders>
            <w:vAlign w:val="center"/>
          </w:tcPr>
          <w:p w:rsidR="00EB0ECD" w:rsidRPr="00A254E5" w:rsidRDefault="00EB0ECD" w:rsidP="00CE66BA">
            <w:pPr>
              <w:jc w:val="right"/>
            </w:pPr>
            <w:r w:rsidRPr="00A254E5">
              <w:t>$</w:t>
            </w:r>
            <w:r w:rsidR="00021F87">
              <w:t>6</w:t>
            </w:r>
            <w:r w:rsidR="00CE66BA">
              <w:t>6</w:t>
            </w:r>
            <w:r w:rsidR="00021F87">
              <w:t>,000</w:t>
            </w:r>
          </w:p>
        </w:tc>
      </w:tr>
      <w:tr w:rsidR="00EB0ECD" w:rsidRPr="00A254E5" w:rsidTr="00A254E5">
        <w:trPr>
          <w:trHeight w:val="380"/>
        </w:trPr>
        <w:tc>
          <w:tcPr>
            <w:tcW w:w="2610" w:type="dxa"/>
            <w:tcBorders>
              <w:top w:val="single" w:sz="8" w:space="0" w:color="auto"/>
              <w:left w:val="single" w:sz="4" w:space="0" w:color="auto"/>
              <w:bottom w:val="single" w:sz="8" w:space="0" w:color="auto"/>
              <w:right w:val="single" w:sz="4" w:space="0" w:color="auto"/>
            </w:tcBorders>
            <w:vAlign w:val="center"/>
          </w:tcPr>
          <w:p w:rsidR="00EB0ECD" w:rsidRPr="00671518" w:rsidRDefault="00EB0ECD" w:rsidP="00810C2D">
            <w:pPr>
              <w:rPr>
                <w:vertAlign w:val="superscript"/>
              </w:rPr>
            </w:pPr>
            <w:r w:rsidRPr="00A254E5">
              <w:t>Travel</w:t>
            </w:r>
          </w:p>
        </w:tc>
        <w:tc>
          <w:tcPr>
            <w:tcW w:w="2610" w:type="dxa"/>
            <w:tcBorders>
              <w:top w:val="nil"/>
              <w:left w:val="single" w:sz="4" w:space="0" w:color="auto"/>
              <w:bottom w:val="single" w:sz="8" w:space="0" w:color="auto"/>
              <w:right w:val="single" w:sz="4" w:space="0" w:color="auto"/>
            </w:tcBorders>
            <w:vAlign w:val="center"/>
          </w:tcPr>
          <w:p w:rsidR="00EB0ECD" w:rsidRPr="00A254E5" w:rsidRDefault="00EB0ECD" w:rsidP="00CE66BA">
            <w:pPr>
              <w:jc w:val="right"/>
            </w:pPr>
            <w:r w:rsidRPr="00A254E5">
              <w:t>$</w:t>
            </w:r>
            <w:r w:rsidR="00CE66BA">
              <w:t>15</w:t>
            </w:r>
            <w:r w:rsidRPr="00A254E5">
              <w:t>,000</w:t>
            </w:r>
          </w:p>
        </w:tc>
      </w:tr>
      <w:tr w:rsidR="00EB0ECD" w:rsidRPr="00A254E5" w:rsidTr="00A254E5">
        <w:trPr>
          <w:trHeight w:val="380"/>
        </w:trPr>
        <w:tc>
          <w:tcPr>
            <w:tcW w:w="2610" w:type="dxa"/>
            <w:tcBorders>
              <w:top w:val="single" w:sz="4" w:space="0" w:color="auto"/>
              <w:left w:val="single" w:sz="4" w:space="0" w:color="auto"/>
              <w:bottom w:val="single" w:sz="4" w:space="0" w:color="auto"/>
              <w:right w:val="single" w:sz="4" w:space="0" w:color="auto"/>
            </w:tcBorders>
            <w:vAlign w:val="center"/>
          </w:tcPr>
          <w:p w:rsidR="00EB0ECD" w:rsidRPr="00014511" w:rsidRDefault="00EB0ECD" w:rsidP="0010118E">
            <w:pPr>
              <w:rPr>
                <w:vertAlign w:val="superscript"/>
              </w:rPr>
            </w:pPr>
            <w:r w:rsidRPr="00A254E5">
              <w:t>Indirect</w:t>
            </w:r>
          </w:p>
        </w:tc>
        <w:tc>
          <w:tcPr>
            <w:tcW w:w="2610" w:type="dxa"/>
            <w:tcBorders>
              <w:top w:val="single" w:sz="4" w:space="0" w:color="auto"/>
              <w:left w:val="single" w:sz="4" w:space="0" w:color="auto"/>
              <w:bottom w:val="single" w:sz="4" w:space="0" w:color="auto"/>
              <w:right w:val="single" w:sz="4" w:space="0" w:color="auto"/>
            </w:tcBorders>
            <w:vAlign w:val="center"/>
          </w:tcPr>
          <w:p w:rsidR="00EB0ECD" w:rsidRPr="00A254E5" w:rsidRDefault="00EB0ECD" w:rsidP="00021F87">
            <w:pPr>
              <w:jc w:val="right"/>
            </w:pPr>
            <w:r w:rsidRPr="00A254E5">
              <w:t xml:space="preserve">$  </w:t>
            </w:r>
            <w:r w:rsidR="00021F87">
              <w:t>9,000</w:t>
            </w:r>
          </w:p>
        </w:tc>
      </w:tr>
      <w:tr w:rsidR="00EB0ECD" w:rsidRPr="00A254E5" w:rsidTr="00A254E5">
        <w:trPr>
          <w:trHeight w:val="38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rsidR="00EB0ECD" w:rsidRPr="00A254E5" w:rsidRDefault="00A254E5" w:rsidP="00467F6B">
            <w:pPr>
              <w:jc w:val="right"/>
              <w:rPr>
                <w:b/>
              </w:rPr>
            </w:pPr>
            <w:r w:rsidRPr="00A254E5">
              <w:rPr>
                <w:b/>
              </w:rPr>
              <w:t>Total</w:t>
            </w:r>
          </w:p>
        </w:tc>
        <w:tc>
          <w:tcPr>
            <w:tcW w:w="2610" w:type="dxa"/>
            <w:tcBorders>
              <w:top w:val="single" w:sz="4" w:space="0" w:color="auto"/>
              <w:left w:val="single" w:sz="4" w:space="0" w:color="auto"/>
              <w:bottom w:val="single" w:sz="4" w:space="0" w:color="auto"/>
              <w:right w:val="single" w:sz="4" w:space="0" w:color="auto"/>
            </w:tcBorders>
            <w:vAlign w:val="center"/>
          </w:tcPr>
          <w:p w:rsidR="00EB0ECD" w:rsidRPr="00A254E5" w:rsidRDefault="00EB0ECD" w:rsidP="00FD484F">
            <w:pPr>
              <w:jc w:val="right"/>
              <w:rPr>
                <w:b/>
              </w:rPr>
            </w:pPr>
            <w:r w:rsidRPr="00A254E5">
              <w:rPr>
                <w:b/>
              </w:rPr>
              <w:t>$</w:t>
            </w:r>
            <w:r w:rsidR="00FD484F">
              <w:rPr>
                <w:b/>
              </w:rPr>
              <w:t>90</w:t>
            </w:r>
            <w:r w:rsidRPr="00A254E5">
              <w:rPr>
                <w:b/>
              </w:rPr>
              <w:t>,</w:t>
            </w:r>
            <w:r w:rsidR="00FD484F">
              <w:rPr>
                <w:b/>
              </w:rPr>
              <w:t>0</w:t>
            </w:r>
            <w:r w:rsidRPr="00A254E5">
              <w:rPr>
                <w:b/>
              </w:rPr>
              <w:t>00</w:t>
            </w:r>
          </w:p>
        </w:tc>
      </w:tr>
    </w:tbl>
    <w:p w:rsidR="00467F6B" w:rsidRPr="00A254E5" w:rsidRDefault="00467F6B" w:rsidP="00E65BCA">
      <w:pPr>
        <w:autoSpaceDE w:val="0"/>
        <w:autoSpaceDN w:val="0"/>
        <w:adjustRightInd w:val="0"/>
        <w:ind w:right="216"/>
        <w:rPr>
          <w:bCs/>
          <w:color w:val="000000"/>
        </w:rPr>
      </w:pPr>
    </w:p>
    <w:sectPr w:rsidR="00467F6B" w:rsidRPr="00A254E5" w:rsidSect="008008F6">
      <w:footerReference w:type="even" r:id="rId9"/>
      <w:footerReference w:type="default" r:id="rId10"/>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C6" w:rsidRDefault="002D30C6">
      <w:r>
        <w:separator/>
      </w:r>
    </w:p>
  </w:endnote>
  <w:endnote w:type="continuationSeparator" w:id="0">
    <w:p w:rsidR="002D30C6" w:rsidRDefault="002D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56" w:rsidRDefault="001B4E56" w:rsidP="00A17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4E56" w:rsidRDefault="001B4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E56" w:rsidRDefault="001B4E56" w:rsidP="00A179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0F14">
      <w:rPr>
        <w:rStyle w:val="PageNumber"/>
        <w:noProof/>
      </w:rPr>
      <w:t>1</w:t>
    </w:r>
    <w:r>
      <w:rPr>
        <w:rStyle w:val="PageNumber"/>
      </w:rPr>
      <w:fldChar w:fldCharType="end"/>
    </w:r>
  </w:p>
  <w:p w:rsidR="001B4E56" w:rsidRDefault="001B4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C6" w:rsidRDefault="002D30C6">
      <w:r>
        <w:separator/>
      </w:r>
    </w:p>
  </w:footnote>
  <w:footnote w:type="continuationSeparator" w:id="0">
    <w:p w:rsidR="002D30C6" w:rsidRDefault="002D30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414F1"/>
    <w:multiLevelType w:val="hybridMultilevel"/>
    <w:tmpl w:val="E9DE9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5A72FE"/>
    <w:multiLevelType w:val="hybridMultilevel"/>
    <w:tmpl w:val="12F37E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39D1BE"/>
    <w:multiLevelType w:val="hybridMultilevel"/>
    <w:tmpl w:val="0E868A8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FFFFFE"/>
    <w:multiLevelType w:val="singleLevel"/>
    <w:tmpl w:val="4ED6DE9A"/>
    <w:lvl w:ilvl="0">
      <w:numFmt w:val="bullet"/>
      <w:lvlText w:val="*"/>
      <w:lvlJc w:val="left"/>
    </w:lvl>
  </w:abstractNum>
  <w:abstractNum w:abstractNumId="4">
    <w:nsid w:val="033658A3"/>
    <w:multiLevelType w:val="hybridMultilevel"/>
    <w:tmpl w:val="1908B2DC"/>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BAA7D5"/>
    <w:multiLevelType w:val="hybridMultilevel"/>
    <w:tmpl w:val="BB5B24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7FB4F35"/>
    <w:multiLevelType w:val="hybridMultilevel"/>
    <w:tmpl w:val="B2B0B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13438B"/>
    <w:multiLevelType w:val="hybridMultilevel"/>
    <w:tmpl w:val="B9EE4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6C3363"/>
    <w:multiLevelType w:val="hybridMultilevel"/>
    <w:tmpl w:val="219E0E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BF15B00"/>
    <w:multiLevelType w:val="hybridMultilevel"/>
    <w:tmpl w:val="D6201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CF21F3"/>
    <w:multiLevelType w:val="hybridMultilevel"/>
    <w:tmpl w:val="38405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693B70"/>
    <w:multiLevelType w:val="hybridMultilevel"/>
    <w:tmpl w:val="8D7E9124"/>
    <w:lvl w:ilvl="0" w:tplc="28B4C812">
      <w:start w:val="1"/>
      <w:numFmt w:val="bullet"/>
      <w:lvlText w:val=""/>
      <w:lvlJc w:val="left"/>
      <w:pPr>
        <w:tabs>
          <w:tab w:val="num" w:pos="360"/>
        </w:tabs>
        <w:ind w:left="360" w:hanging="360"/>
      </w:pPr>
      <w:rPr>
        <w:rFonts w:ascii="Symbol" w:hAnsi="Symbol" w:hint="default"/>
        <w:sz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0EB3166"/>
    <w:multiLevelType w:val="hybridMultilevel"/>
    <w:tmpl w:val="BE2EA3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110F2AB7"/>
    <w:multiLevelType w:val="hybridMultilevel"/>
    <w:tmpl w:val="1C9E47A8"/>
    <w:lvl w:ilvl="0" w:tplc="67440B36">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1495D38"/>
    <w:multiLevelType w:val="hybridMultilevel"/>
    <w:tmpl w:val="233C2B12"/>
    <w:lvl w:ilvl="0" w:tplc="D14621F2">
      <w:start w:val="6"/>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24D3769"/>
    <w:multiLevelType w:val="hybridMultilevel"/>
    <w:tmpl w:val="86202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3F7578"/>
    <w:multiLevelType w:val="hybridMultilevel"/>
    <w:tmpl w:val="E038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094795"/>
    <w:multiLevelType w:val="hybridMultilevel"/>
    <w:tmpl w:val="4E22D9C0"/>
    <w:lvl w:ilvl="0" w:tplc="578AD670">
      <w:start w:val="1"/>
      <w:numFmt w:val="bullet"/>
      <w:lvlText w:val=""/>
      <w:lvlJc w:val="left"/>
      <w:pPr>
        <w:tabs>
          <w:tab w:val="num" w:pos="360"/>
        </w:tabs>
        <w:ind w:left="432" w:hanging="432"/>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A9C0425"/>
    <w:multiLevelType w:val="hybridMultilevel"/>
    <w:tmpl w:val="320C6100"/>
    <w:lvl w:ilvl="0" w:tplc="C50CDC68">
      <w:start w:val="1"/>
      <w:numFmt w:val="decimal"/>
      <w:lvlText w:val="%1."/>
      <w:lvlJc w:val="left"/>
      <w:pPr>
        <w:ind w:left="36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1D6F53B1"/>
    <w:multiLevelType w:val="hybridMultilevel"/>
    <w:tmpl w:val="EB8E48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E764A61"/>
    <w:multiLevelType w:val="hybridMultilevel"/>
    <w:tmpl w:val="F156F5B6"/>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953F5D"/>
    <w:multiLevelType w:val="hybridMultilevel"/>
    <w:tmpl w:val="48FEA1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5B7264C"/>
    <w:multiLevelType w:val="hybridMultilevel"/>
    <w:tmpl w:val="EAF6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7F13A4"/>
    <w:multiLevelType w:val="hybridMultilevel"/>
    <w:tmpl w:val="7B7E17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19A0F4A"/>
    <w:multiLevelType w:val="hybridMultilevel"/>
    <w:tmpl w:val="91481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7F4DB5"/>
    <w:multiLevelType w:val="hybridMultilevel"/>
    <w:tmpl w:val="A14A00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3F57766"/>
    <w:multiLevelType w:val="hybridMultilevel"/>
    <w:tmpl w:val="6B86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5A005E3"/>
    <w:multiLevelType w:val="hybridMultilevel"/>
    <w:tmpl w:val="DD5E19AA"/>
    <w:lvl w:ilvl="0" w:tplc="84AC4CBE">
      <w:start w:val="1"/>
      <w:numFmt w:val="decimal"/>
      <w:lvlText w:val="%1."/>
      <w:lvlJc w:val="left"/>
      <w:pPr>
        <w:tabs>
          <w:tab w:val="num" w:pos="720"/>
        </w:tabs>
        <w:ind w:left="720" w:hanging="360"/>
      </w:pPr>
      <w:rPr>
        <w:rFonts w:ascii="Times New Roman" w:hAnsi="Times New Roman" w:cs="Times New Roman" w:hint="default"/>
        <w:sz w:val="24"/>
        <w:szCs w:val="24"/>
      </w:rPr>
    </w:lvl>
    <w:lvl w:ilvl="1" w:tplc="15E416AC">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384E52F7"/>
    <w:multiLevelType w:val="hybridMultilevel"/>
    <w:tmpl w:val="0B389EA6"/>
    <w:lvl w:ilvl="0" w:tplc="6296A22E">
      <w:start w:val="1"/>
      <w:numFmt w:val="upperLetter"/>
      <w:lvlText w:val="%1."/>
      <w:lvlJc w:val="left"/>
      <w:pPr>
        <w:ind w:left="360" w:hanging="360"/>
      </w:pPr>
      <w:rPr>
        <w:rFonts w:ascii="Times New Roman" w:eastAsiaTheme="minorHAnsi" w:hAnsi="Times New Roman"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963558A"/>
    <w:multiLevelType w:val="hybridMultilevel"/>
    <w:tmpl w:val="9ACE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016FBD"/>
    <w:multiLevelType w:val="hybridMultilevel"/>
    <w:tmpl w:val="33163D74"/>
    <w:lvl w:ilvl="0" w:tplc="5BB6F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98A05FD"/>
    <w:multiLevelType w:val="hybridMultilevel"/>
    <w:tmpl w:val="A788A184"/>
    <w:lvl w:ilvl="0" w:tplc="6484A718">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vertAlign w:val="baseline"/>
      </w:rPr>
    </w:lvl>
    <w:lvl w:ilvl="1" w:tplc="C5A4B642">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color w:val="auto"/>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453181"/>
    <w:multiLevelType w:val="hybridMultilevel"/>
    <w:tmpl w:val="C02E30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DC728B"/>
    <w:multiLevelType w:val="hybridMultilevel"/>
    <w:tmpl w:val="3C227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904F3B"/>
    <w:multiLevelType w:val="hybridMultilevel"/>
    <w:tmpl w:val="CCD8F3FA"/>
    <w:lvl w:ilvl="0" w:tplc="86A01204">
      <w:start w:val="1"/>
      <w:numFmt w:val="upperLetter"/>
      <w:lvlText w:val="%1."/>
      <w:lvlJc w:val="left"/>
      <w:pPr>
        <w:tabs>
          <w:tab w:val="num" w:pos="540"/>
        </w:tabs>
        <w:ind w:left="540" w:hanging="360"/>
      </w:pPr>
      <w:rPr>
        <w:b/>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53245250"/>
    <w:multiLevelType w:val="hybridMultilevel"/>
    <w:tmpl w:val="271E1A4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9974377"/>
    <w:multiLevelType w:val="hybridMultilevel"/>
    <w:tmpl w:val="3A4608D6"/>
    <w:lvl w:ilvl="0" w:tplc="72E41F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B244A7C"/>
    <w:multiLevelType w:val="hybridMultilevel"/>
    <w:tmpl w:val="980EB7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B371C9B"/>
    <w:multiLevelType w:val="hybridMultilevel"/>
    <w:tmpl w:val="208C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5E1777"/>
    <w:multiLevelType w:val="hybridMultilevel"/>
    <w:tmpl w:val="E0801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5E819BA7"/>
    <w:multiLevelType w:val="hybridMultilevel"/>
    <w:tmpl w:val="4E6E73B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5F6A2D0B"/>
    <w:multiLevelType w:val="hybridMultilevel"/>
    <w:tmpl w:val="9A2C1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4B0ABC"/>
    <w:multiLevelType w:val="hybridMultilevel"/>
    <w:tmpl w:val="24ECE426"/>
    <w:lvl w:ilvl="0" w:tplc="3B188F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7E57910"/>
    <w:multiLevelType w:val="hybridMultilevel"/>
    <w:tmpl w:val="73A04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8317244"/>
    <w:multiLevelType w:val="hybridMultilevel"/>
    <w:tmpl w:val="F96E8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C3274B"/>
    <w:multiLevelType w:val="hybridMultilevel"/>
    <w:tmpl w:val="476E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59A5B3E"/>
    <w:multiLevelType w:val="hybridMultilevel"/>
    <w:tmpl w:val="00563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7722615"/>
    <w:multiLevelType w:val="hybridMultilevel"/>
    <w:tmpl w:val="11C86422"/>
    <w:lvl w:ilvl="0" w:tplc="02B40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8A21F0"/>
    <w:multiLevelType w:val="hybridMultilevel"/>
    <w:tmpl w:val="7326F2B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0"/>
  </w:num>
  <w:num w:numId="3">
    <w:abstractNumId w:val="5"/>
  </w:num>
  <w:num w:numId="4">
    <w:abstractNumId w:val="2"/>
  </w:num>
  <w:num w:numId="5">
    <w:abstractNumId w:val="11"/>
  </w:num>
  <w:num w:numId="6">
    <w:abstractNumId w:val="34"/>
  </w:num>
  <w:num w:numId="7">
    <w:abstractNumId w:val="48"/>
  </w:num>
  <w:num w:numId="8">
    <w:abstractNumId w:val="8"/>
  </w:num>
  <w:num w:numId="9">
    <w:abstractNumId w:val="39"/>
  </w:num>
  <w:num w:numId="10">
    <w:abstractNumId w:val="12"/>
  </w:num>
  <w:num w:numId="11">
    <w:abstractNumId w:val="43"/>
  </w:num>
  <w:num w:numId="12">
    <w:abstractNumId w:val="23"/>
  </w:num>
  <w:num w:numId="13">
    <w:abstractNumId w:val="37"/>
  </w:num>
  <w:num w:numId="14">
    <w:abstractNumId w:val="41"/>
  </w:num>
  <w:num w:numId="15">
    <w:abstractNumId w:val="18"/>
  </w:num>
  <w:num w:numId="16">
    <w:abstractNumId w:val="17"/>
  </w:num>
  <w:num w:numId="17">
    <w:abstractNumId w:val="15"/>
  </w:num>
  <w:num w:numId="18">
    <w:abstractNumId w:val="36"/>
  </w:num>
  <w:num w:numId="19">
    <w:abstractNumId w:val="45"/>
  </w:num>
  <w:num w:numId="20">
    <w:abstractNumId w:val="22"/>
  </w:num>
  <w:num w:numId="21">
    <w:abstractNumId w:val="32"/>
  </w:num>
  <w:num w:numId="22">
    <w:abstractNumId w:val="33"/>
  </w:num>
  <w:num w:numId="23">
    <w:abstractNumId w:val="47"/>
  </w:num>
  <w:num w:numId="24">
    <w:abstractNumId w:val="20"/>
  </w:num>
  <w:num w:numId="25">
    <w:abstractNumId w:val="4"/>
  </w:num>
  <w:num w:numId="26">
    <w:abstractNumId w:val="3"/>
    <w:lvlOverride w:ilvl="0">
      <w:lvl w:ilvl="0">
        <w:numFmt w:val="bullet"/>
        <w:lvlText w:val="•"/>
        <w:legacy w:legacy="1" w:legacySpace="0" w:legacyIndent="0"/>
        <w:lvlJc w:val="left"/>
        <w:rPr>
          <w:rFonts w:ascii="Helv" w:hAnsi="Helv" w:hint="default"/>
        </w:rPr>
      </w:lvl>
    </w:lvlOverride>
  </w:num>
  <w:num w:numId="27">
    <w:abstractNumId w:val="38"/>
  </w:num>
  <w:num w:numId="28">
    <w:abstractNumId w:val="0"/>
  </w:num>
  <w:num w:numId="29">
    <w:abstractNumId w:val="14"/>
  </w:num>
  <w:num w:numId="30">
    <w:abstractNumId w:val="13"/>
  </w:num>
  <w:num w:numId="31">
    <w:abstractNumId w:val="29"/>
  </w:num>
  <w:num w:numId="32">
    <w:abstractNumId w:val="26"/>
  </w:num>
  <w:num w:numId="33">
    <w:abstractNumId w:val="35"/>
  </w:num>
  <w:num w:numId="34">
    <w:abstractNumId w:val="27"/>
  </w:num>
  <w:num w:numId="35">
    <w:abstractNumId w:val="16"/>
  </w:num>
  <w:num w:numId="36">
    <w:abstractNumId w:val="21"/>
  </w:num>
  <w:num w:numId="37">
    <w:abstractNumId w:val="30"/>
  </w:num>
  <w:num w:numId="38">
    <w:abstractNumId w:val="9"/>
  </w:num>
  <w:num w:numId="39">
    <w:abstractNumId w:val="46"/>
  </w:num>
  <w:num w:numId="40">
    <w:abstractNumId w:val="28"/>
  </w:num>
  <w:num w:numId="41">
    <w:abstractNumId w:val="31"/>
  </w:num>
  <w:num w:numId="42">
    <w:abstractNumId w:val="42"/>
  </w:num>
  <w:num w:numId="43">
    <w:abstractNumId w:val="25"/>
  </w:num>
  <w:num w:numId="44">
    <w:abstractNumId w:val="10"/>
  </w:num>
  <w:num w:numId="45">
    <w:abstractNumId w:val="6"/>
  </w:num>
  <w:num w:numId="46">
    <w:abstractNumId w:val="24"/>
  </w:num>
  <w:num w:numId="47">
    <w:abstractNumId w:val="44"/>
  </w:num>
  <w:num w:numId="48">
    <w:abstractNumId w:val="1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BEF"/>
    <w:rsid w:val="0000063D"/>
    <w:rsid w:val="00004A9A"/>
    <w:rsid w:val="00004C07"/>
    <w:rsid w:val="00006981"/>
    <w:rsid w:val="00011096"/>
    <w:rsid w:val="00012E65"/>
    <w:rsid w:val="00014511"/>
    <w:rsid w:val="00015586"/>
    <w:rsid w:val="00016F93"/>
    <w:rsid w:val="00021F87"/>
    <w:rsid w:val="00023CB7"/>
    <w:rsid w:val="000247FF"/>
    <w:rsid w:val="000270AE"/>
    <w:rsid w:val="00050986"/>
    <w:rsid w:val="000573A7"/>
    <w:rsid w:val="000605AA"/>
    <w:rsid w:val="000613A9"/>
    <w:rsid w:val="00061944"/>
    <w:rsid w:val="00064D22"/>
    <w:rsid w:val="00065C10"/>
    <w:rsid w:val="00073ED4"/>
    <w:rsid w:val="00073F54"/>
    <w:rsid w:val="00080F14"/>
    <w:rsid w:val="00086836"/>
    <w:rsid w:val="00096B21"/>
    <w:rsid w:val="00097F0D"/>
    <w:rsid w:val="000A1387"/>
    <w:rsid w:val="000A3385"/>
    <w:rsid w:val="000A7701"/>
    <w:rsid w:val="000B1A50"/>
    <w:rsid w:val="000B39A5"/>
    <w:rsid w:val="000B5E4E"/>
    <w:rsid w:val="000B6B83"/>
    <w:rsid w:val="000C1218"/>
    <w:rsid w:val="000C2E63"/>
    <w:rsid w:val="000C701D"/>
    <w:rsid w:val="000D5F06"/>
    <w:rsid w:val="000D7170"/>
    <w:rsid w:val="000E53CC"/>
    <w:rsid w:val="000F01C8"/>
    <w:rsid w:val="000F38C7"/>
    <w:rsid w:val="000F4209"/>
    <w:rsid w:val="000F4EF7"/>
    <w:rsid w:val="000F5468"/>
    <w:rsid w:val="000F5C85"/>
    <w:rsid w:val="000F6B7C"/>
    <w:rsid w:val="0010118E"/>
    <w:rsid w:val="00104FD8"/>
    <w:rsid w:val="00107635"/>
    <w:rsid w:val="00110E16"/>
    <w:rsid w:val="00114497"/>
    <w:rsid w:val="001164A4"/>
    <w:rsid w:val="0012278D"/>
    <w:rsid w:val="00123F90"/>
    <w:rsid w:val="00127808"/>
    <w:rsid w:val="00131779"/>
    <w:rsid w:val="001423EA"/>
    <w:rsid w:val="001472B7"/>
    <w:rsid w:val="001479A4"/>
    <w:rsid w:val="00150DCB"/>
    <w:rsid w:val="00152418"/>
    <w:rsid w:val="00152D69"/>
    <w:rsid w:val="00153D48"/>
    <w:rsid w:val="00156BE7"/>
    <w:rsid w:val="00156E8D"/>
    <w:rsid w:val="00164F46"/>
    <w:rsid w:val="00166087"/>
    <w:rsid w:val="00167B89"/>
    <w:rsid w:val="001705DD"/>
    <w:rsid w:val="001734C5"/>
    <w:rsid w:val="00176540"/>
    <w:rsid w:val="0019610D"/>
    <w:rsid w:val="00197440"/>
    <w:rsid w:val="001B4C4D"/>
    <w:rsid w:val="001B4E56"/>
    <w:rsid w:val="001B5175"/>
    <w:rsid w:val="001B59B9"/>
    <w:rsid w:val="001B6897"/>
    <w:rsid w:val="001C0CED"/>
    <w:rsid w:val="001C4BAC"/>
    <w:rsid w:val="001D0321"/>
    <w:rsid w:val="001D2D7E"/>
    <w:rsid w:val="001D4618"/>
    <w:rsid w:val="001D695A"/>
    <w:rsid w:val="001E53A6"/>
    <w:rsid w:val="001E603A"/>
    <w:rsid w:val="001F4734"/>
    <w:rsid w:val="00200400"/>
    <w:rsid w:val="00202EC8"/>
    <w:rsid w:val="002063BC"/>
    <w:rsid w:val="002065C0"/>
    <w:rsid w:val="002078E7"/>
    <w:rsid w:val="00213F18"/>
    <w:rsid w:val="00221A66"/>
    <w:rsid w:val="00221FCF"/>
    <w:rsid w:val="002241BC"/>
    <w:rsid w:val="00224700"/>
    <w:rsid w:val="00227CCE"/>
    <w:rsid w:val="00232116"/>
    <w:rsid w:val="00232476"/>
    <w:rsid w:val="00232A0A"/>
    <w:rsid w:val="00232D04"/>
    <w:rsid w:val="00234716"/>
    <w:rsid w:val="002372F4"/>
    <w:rsid w:val="00245CF2"/>
    <w:rsid w:val="00245F5D"/>
    <w:rsid w:val="0025208E"/>
    <w:rsid w:val="002530A6"/>
    <w:rsid w:val="00254941"/>
    <w:rsid w:val="00273EB1"/>
    <w:rsid w:val="00280706"/>
    <w:rsid w:val="002841AE"/>
    <w:rsid w:val="0028498D"/>
    <w:rsid w:val="00284E7A"/>
    <w:rsid w:val="002924D0"/>
    <w:rsid w:val="002931DE"/>
    <w:rsid w:val="00297875"/>
    <w:rsid w:val="002A6A21"/>
    <w:rsid w:val="002B0C54"/>
    <w:rsid w:val="002C0B7E"/>
    <w:rsid w:val="002C1258"/>
    <w:rsid w:val="002C380F"/>
    <w:rsid w:val="002C7D86"/>
    <w:rsid w:val="002D1970"/>
    <w:rsid w:val="002D30C6"/>
    <w:rsid w:val="002D44B7"/>
    <w:rsid w:val="002D7747"/>
    <w:rsid w:val="002E346D"/>
    <w:rsid w:val="002E404A"/>
    <w:rsid w:val="002E4066"/>
    <w:rsid w:val="002E59F5"/>
    <w:rsid w:val="002E666A"/>
    <w:rsid w:val="002F2BED"/>
    <w:rsid w:val="002F4ED4"/>
    <w:rsid w:val="002F53F6"/>
    <w:rsid w:val="00301CAE"/>
    <w:rsid w:val="00303359"/>
    <w:rsid w:val="00316E3E"/>
    <w:rsid w:val="00321739"/>
    <w:rsid w:val="0032185F"/>
    <w:rsid w:val="00321E29"/>
    <w:rsid w:val="003227ED"/>
    <w:rsid w:val="00322ADA"/>
    <w:rsid w:val="00323AFE"/>
    <w:rsid w:val="003250DE"/>
    <w:rsid w:val="00326692"/>
    <w:rsid w:val="00332863"/>
    <w:rsid w:val="003356A6"/>
    <w:rsid w:val="00335958"/>
    <w:rsid w:val="00336C16"/>
    <w:rsid w:val="00337591"/>
    <w:rsid w:val="00342E16"/>
    <w:rsid w:val="00343951"/>
    <w:rsid w:val="00347591"/>
    <w:rsid w:val="00351566"/>
    <w:rsid w:val="003560A9"/>
    <w:rsid w:val="00360CD0"/>
    <w:rsid w:val="00367CBE"/>
    <w:rsid w:val="003701DD"/>
    <w:rsid w:val="00370678"/>
    <w:rsid w:val="00372A5E"/>
    <w:rsid w:val="00376FFA"/>
    <w:rsid w:val="003805F0"/>
    <w:rsid w:val="00380AD5"/>
    <w:rsid w:val="00380B04"/>
    <w:rsid w:val="00383C29"/>
    <w:rsid w:val="00392AEC"/>
    <w:rsid w:val="00394305"/>
    <w:rsid w:val="00394C60"/>
    <w:rsid w:val="0039710E"/>
    <w:rsid w:val="00397594"/>
    <w:rsid w:val="003A3C82"/>
    <w:rsid w:val="003A5040"/>
    <w:rsid w:val="003B0567"/>
    <w:rsid w:val="003B0752"/>
    <w:rsid w:val="003B1281"/>
    <w:rsid w:val="003B262C"/>
    <w:rsid w:val="003B6C14"/>
    <w:rsid w:val="003D2FB9"/>
    <w:rsid w:val="003E2BEF"/>
    <w:rsid w:val="003F2C8F"/>
    <w:rsid w:val="003F6860"/>
    <w:rsid w:val="00401416"/>
    <w:rsid w:val="004018CC"/>
    <w:rsid w:val="00405087"/>
    <w:rsid w:val="0041271E"/>
    <w:rsid w:val="004134BC"/>
    <w:rsid w:val="004152B6"/>
    <w:rsid w:val="00416AFA"/>
    <w:rsid w:val="00420291"/>
    <w:rsid w:val="00424090"/>
    <w:rsid w:val="00425892"/>
    <w:rsid w:val="00426E20"/>
    <w:rsid w:val="00427837"/>
    <w:rsid w:val="0043233F"/>
    <w:rsid w:val="00434AC1"/>
    <w:rsid w:val="00440267"/>
    <w:rsid w:val="004501D4"/>
    <w:rsid w:val="004522F2"/>
    <w:rsid w:val="00452AE4"/>
    <w:rsid w:val="0045663F"/>
    <w:rsid w:val="00456AE5"/>
    <w:rsid w:val="004600D1"/>
    <w:rsid w:val="004602A4"/>
    <w:rsid w:val="004604A0"/>
    <w:rsid w:val="00467F6B"/>
    <w:rsid w:val="0047140D"/>
    <w:rsid w:val="00475C41"/>
    <w:rsid w:val="00477DB3"/>
    <w:rsid w:val="00480BF1"/>
    <w:rsid w:val="00480D14"/>
    <w:rsid w:val="00481F6C"/>
    <w:rsid w:val="00483419"/>
    <w:rsid w:val="00485499"/>
    <w:rsid w:val="00493830"/>
    <w:rsid w:val="004946F5"/>
    <w:rsid w:val="00494A35"/>
    <w:rsid w:val="004A267F"/>
    <w:rsid w:val="004A6806"/>
    <w:rsid w:val="004B26DA"/>
    <w:rsid w:val="004B6FF3"/>
    <w:rsid w:val="004B784E"/>
    <w:rsid w:val="004C5B9B"/>
    <w:rsid w:val="004D0AC1"/>
    <w:rsid w:val="004F1C99"/>
    <w:rsid w:val="004F2DB8"/>
    <w:rsid w:val="004F68D0"/>
    <w:rsid w:val="005016B0"/>
    <w:rsid w:val="00503ABD"/>
    <w:rsid w:val="00504905"/>
    <w:rsid w:val="0050533C"/>
    <w:rsid w:val="0050570F"/>
    <w:rsid w:val="00507A14"/>
    <w:rsid w:val="00510260"/>
    <w:rsid w:val="00520202"/>
    <w:rsid w:val="00525720"/>
    <w:rsid w:val="00527148"/>
    <w:rsid w:val="005311B2"/>
    <w:rsid w:val="005314D9"/>
    <w:rsid w:val="0053307F"/>
    <w:rsid w:val="005361DE"/>
    <w:rsid w:val="005567E0"/>
    <w:rsid w:val="00562981"/>
    <w:rsid w:val="00564BD3"/>
    <w:rsid w:val="00571ED1"/>
    <w:rsid w:val="0057658A"/>
    <w:rsid w:val="00577A63"/>
    <w:rsid w:val="0058024D"/>
    <w:rsid w:val="00585B59"/>
    <w:rsid w:val="00590297"/>
    <w:rsid w:val="005905F1"/>
    <w:rsid w:val="005A0175"/>
    <w:rsid w:val="005A4B90"/>
    <w:rsid w:val="005B03F5"/>
    <w:rsid w:val="005B1A97"/>
    <w:rsid w:val="005B4A6C"/>
    <w:rsid w:val="005B5F29"/>
    <w:rsid w:val="005B6A11"/>
    <w:rsid w:val="005C2AE9"/>
    <w:rsid w:val="005C2C7D"/>
    <w:rsid w:val="005C6DD6"/>
    <w:rsid w:val="005E0C27"/>
    <w:rsid w:val="005E1D69"/>
    <w:rsid w:val="005F1525"/>
    <w:rsid w:val="005F4798"/>
    <w:rsid w:val="006041B4"/>
    <w:rsid w:val="00613289"/>
    <w:rsid w:val="00614498"/>
    <w:rsid w:val="00620071"/>
    <w:rsid w:val="006211A4"/>
    <w:rsid w:val="00621C65"/>
    <w:rsid w:val="00621D83"/>
    <w:rsid w:val="00624A66"/>
    <w:rsid w:val="0062521E"/>
    <w:rsid w:val="00625C51"/>
    <w:rsid w:val="00626BC7"/>
    <w:rsid w:val="00632A54"/>
    <w:rsid w:val="00632DF3"/>
    <w:rsid w:val="006359FC"/>
    <w:rsid w:val="00635EDE"/>
    <w:rsid w:val="0063600C"/>
    <w:rsid w:val="00636662"/>
    <w:rsid w:val="00636F08"/>
    <w:rsid w:val="006377CB"/>
    <w:rsid w:val="00641720"/>
    <w:rsid w:val="00641E36"/>
    <w:rsid w:val="00643188"/>
    <w:rsid w:val="00656293"/>
    <w:rsid w:val="00662605"/>
    <w:rsid w:val="00666FC9"/>
    <w:rsid w:val="006676A8"/>
    <w:rsid w:val="00671518"/>
    <w:rsid w:val="00675161"/>
    <w:rsid w:val="00680061"/>
    <w:rsid w:val="00682485"/>
    <w:rsid w:val="0068495E"/>
    <w:rsid w:val="00697C57"/>
    <w:rsid w:val="006A2FFF"/>
    <w:rsid w:val="006A48D8"/>
    <w:rsid w:val="006A76C9"/>
    <w:rsid w:val="006B09AD"/>
    <w:rsid w:val="006B10CE"/>
    <w:rsid w:val="006B1C74"/>
    <w:rsid w:val="006B2319"/>
    <w:rsid w:val="006B2568"/>
    <w:rsid w:val="006B3FA0"/>
    <w:rsid w:val="006B51AA"/>
    <w:rsid w:val="006C141C"/>
    <w:rsid w:val="006D0863"/>
    <w:rsid w:val="006E3A18"/>
    <w:rsid w:val="006F0A5D"/>
    <w:rsid w:val="006F14A8"/>
    <w:rsid w:val="006F1BDD"/>
    <w:rsid w:val="006F4FC7"/>
    <w:rsid w:val="006F6B4D"/>
    <w:rsid w:val="007008A7"/>
    <w:rsid w:val="0070125E"/>
    <w:rsid w:val="00703257"/>
    <w:rsid w:val="0070438E"/>
    <w:rsid w:val="00706C95"/>
    <w:rsid w:val="00711BA5"/>
    <w:rsid w:val="007147B5"/>
    <w:rsid w:val="00714A9D"/>
    <w:rsid w:val="007200C8"/>
    <w:rsid w:val="00720493"/>
    <w:rsid w:val="00723F2F"/>
    <w:rsid w:val="0072536A"/>
    <w:rsid w:val="00725706"/>
    <w:rsid w:val="00726689"/>
    <w:rsid w:val="007279E9"/>
    <w:rsid w:val="007316B2"/>
    <w:rsid w:val="00731974"/>
    <w:rsid w:val="00733DCC"/>
    <w:rsid w:val="00742583"/>
    <w:rsid w:val="00742E07"/>
    <w:rsid w:val="00744AA7"/>
    <w:rsid w:val="007474D4"/>
    <w:rsid w:val="00762666"/>
    <w:rsid w:val="007626F0"/>
    <w:rsid w:val="00764DF3"/>
    <w:rsid w:val="00766D68"/>
    <w:rsid w:val="00774121"/>
    <w:rsid w:val="00775269"/>
    <w:rsid w:val="007826A4"/>
    <w:rsid w:val="00783E6D"/>
    <w:rsid w:val="0078537A"/>
    <w:rsid w:val="00793AAD"/>
    <w:rsid w:val="007A19A0"/>
    <w:rsid w:val="007A1E59"/>
    <w:rsid w:val="007A3FA0"/>
    <w:rsid w:val="007A4E40"/>
    <w:rsid w:val="007A4EFA"/>
    <w:rsid w:val="007A55F7"/>
    <w:rsid w:val="007A5B04"/>
    <w:rsid w:val="007A76E6"/>
    <w:rsid w:val="007B13CF"/>
    <w:rsid w:val="007D033C"/>
    <w:rsid w:val="007D2CA7"/>
    <w:rsid w:val="007D4321"/>
    <w:rsid w:val="007D4CCE"/>
    <w:rsid w:val="007D532B"/>
    <w:rsid w:val="007D5C36"/>
    <w:rsid w:val="007D6118"/>
    <w:rsid w:val="007D769B"/>
    <w:rsid w:val="007E0CA9"/>
    <w:rsid w:val="007E6C31"/>
    <w:rsid w:val="007F08BF"/>
    <w:rsid w:val="007F2201"/>
    <w:rsid w:val="007F5038"/>
    <w:rsid w:val="007F6B45"/>
    <w:rsid w:val="00800891"/>
    <w:rsid w:val="008008F6"/>
    <w:rsid w:val="00800F6A"/>
    <w:rsid w:val="00803839"/>
    <w:rsid w:val="00804180"/>
    <w:rsid w:val="0080462C"/>
    <w:rsid w:val="00810C2D"/>
    <w:rsid w:val="008165AF"/>
    <w:rsid w:val="008167FA"/>
    <w:rsid w:val="00821FFE"/>
    <w:rsid w:val="00823FD4"/>
    <w:rsid w:val="008257F9"/>
    <w:rsid w:val="008307DD"/>
    <w:rsid w:val="00830914"/>
    <w:rsid w:val="00833F6D"/>
    <w:rsid w:val="00840395"/>
    <w:rsid w:val="00842A3F"/>
    <w:rsid w:val="008430F7"/>
    <w:rsid w:val="00844880"/>
    <w:rsid w:val="008571D9"/>
    <w:rsid w:val="0086138C"/>
    <w:rsid w:val="008640EF"/>
    <w:rsid w:val="0087201A"/>
    <w:rsid w:val="0088610D"/>
    <w:rsid w:val="008863EE"/>
    <w:rsid w:val="0089671F"/>
    <w:rsid w:val="008A12A8"/>
    <w:rsid w:val="008A2B7A"/>
    <w:rsid w:val="008A3C57"/>
    <w:rsid w:val="008A4C95"/>
    <w:rsid w:val="008A61D4"/>
    <w:rsid w:val="008B25C1"/>
    <w:rsid w:val="008B3314"/>
    <w:rsid w:val="008B66CA"/>
    <w:rsid w:val="008B71BA"/>
    <w:rsid w:val="008C3B19"/>
    <w:rsid w:val="008C3BFA"/>
    <w:rsid w:val="008C7C6B"/>
    <w:rsid w:val="008D12FC"/>
    <w:rsid w:val="008D192B"/>
    <w:rsid w:val="008E16D5"/>
    <w:rsid w:val="008E3B5E"/>
    <w:rsid w:val="008E45C6"/>
    <w:rsid w:val="008E654E"/>
    <w:rsid w:val="008E655A"/>
    <w:rsid w:val="008E6A22"/>
    <w:rsid w:val="008E6FE1"/>
    <w:rsid w:val="008F2F4F"/>
    <w:rsid w:val="008F301D"/>
    <w:rsid w:val="0090272C"/>
    <w:rsid w:val="00907968"/>
    <w:rsid w:val="00911F24"/>
    <w:rsid w:val="00913BB7"/>
    <w:rsid w:val="009203E3"/>
    <w:rsid w:val="00923056"/>
    <w:rsid w:val="00932538"/>
    <w:rsid w:val="00936207"/>
    <w:rsid w:val="009362B7"/>
    <w:rsid w:val="00936ED9"/>
    <w:rsid w:val="00943B72"/>
    <w:rsid w:val="0094408F"/>
    <w:rsid w:val="00944C10"/>
    <w:rsid w:val="009452BD"/>
    <w:rsid w:val="00945578"/>
    <w:rsid w:val="00945F24"/>
    <w:rsid w:val="0094720C"/>
    <w:rsid w:val="009523FE"/>
    <w:rsid w:val="0095291E"/>
    <w:rsid w:val="00954002"/>
    <w:rsid w:val="00960518"/>
    <w:rsid w:val="009713D9"/>
    <w:rsid w:val="00972CF5"/>
    <w:rsid w:val="00983FC0"/>
    <w:rsid w:val="00985654"/>
    <w:rsid w:val="00993631"/>
    <w:rsid w:val="009945E5"/>
    <w:rsid w:val="009A6378"/>
    <w:rsid w:val="009A7541"/>
    <w:rsid w:val="009B21B5"/>
    <w:rsid w:val="009B374F"/>
    <w:rsid w:val="009C304C"/>
    <w:rsid w:val="009C636F"/>
    <w:rsid w:val="009C74E8"/>
    <w:rsid w:val="009D2887"/>
    <w:rsid w:val="009D5206"/>
    <w:rsid w:val="009E006D"/>
    <w:rsid w:val="009E6C72"/>
    <w:rsid w:val="009F49F9"/>
    <w:rsid w:val="00A015D4"/>
    <w:rsid w:val="00A0607B"/>
    <w:rsid w:val="00A133C1"/>
    <w:rsid w:val="00A155D2"/>
    <w:rsid w:val="00A17918"/>
    <w:rsid w:val="00A2331A"/>
    <w:rsid w:val="00A254E5"/>
    <w:rsid w:val="00A26F70"/>
    <w:rsid w:val="00A27804"/>
    <w:rsid w:val="00A333F7"/>
    <w:rsid w:val="00A37A29"/>
    <w:rsid w:val="00A41FD9"/>
    <w:rsid w:val="00A463DE"/>
    <w:rsid w:val="00A46E21"/>
    <w:rsid w:val="00A5513E"/>
    <w:rsid w:val="00A578B6"/>
    <w:rsid w:val="00A60301"/>
    <w:rsid w:val="00A619D2"/>
    <w:rsid w:val="00A65BD5"/>
    <w:rsid w:val="00A66ED0"/>
    <w:rsid w:val="00A7131D"/>
    <w:rsid w:val="00A72F48"/>
    <w:rsid w:val="00A80D05"/>
    <w:rsid w:val="00A8103D"/>
    <w:rsid w:val="00A81A9B"/>
    <w:rsid w:val="00A83405"/>
    <w:rsid w:val="00A85A2D"/>
    <w:rsid w:val="00A87062"/>
    <w:rsid w:val="00A91551"/>
    <w:rsid w:val="00A917A1"/>
    <w:rsid w:val="00A9284C"/>
    <w:rsid w:val="00A949DB"/>
    <w:rsid w:val="00A94C28"/>
    <w:rsid w:val="00A9638F"/>
    <w:rsid w:val="00AA02BC"/>
    <w:rsid w:val="00AA046E"/>
    <w:rsid w:val="00AA0CC5"/>
    <w:rsid w:val="00AA5417"/>
    <w:rsid w:val="00AB218B"/>
    <w:rsid w:val="00AB67A3"/>
    <w:rsid w:val="00AC0BB0"/>
    <w:rsid w:val="00AC14D0"/>
    <w:rsid w:val="00AC1775"/>
    <w:rsid w:val="00AC57F9"/>
    <w:rsid w:val="00AD0C7A"/>
    <w:rsid w:val="00AD46CD"/>
    <w:rsid w:val="00AD6E26"/>
    <w:rsid w:val="00AE5A31"/>
    <w:rsid w:val="00AE5BF5"/>
    <w:rsid w:val="00AE7917"/>
    <w:rsid w:val="00AF002C"/>
    <w:rsid w:val="00AF7185"/>
    <w:rsid w:val="00AF7A57"/>
    <w:rsid w:val="00AF7B79"/>
    <w:rsid w:val="00B05D62"/>
    <w:rsid w:val="00B14170"/>
    <w:rsid w:val="00B145CC"/>
    <w:rsid w:val="00B15608"/>
    <w:rsid w:val="00B20605"/>
    <w:rsid w:val="00B2173F"/>
    <w:rsid w:val="00B252C0"/>
    <w:rsid w:val="00B30FE6"/>
    <w:rsid w:val="00B3349D"/>
    <w:rsid w:val="00B34CA8"/>
    <w:rsid w:val="00B37602"/>
    <w:rsid w:val="00B40A5B"/>
    <w:rsid w:val="00B4722D"/>
    <w:rsid w:val="00B47DD7"/>
    <w:rsid w:val="00B53318"/>
    <w:rsid w:val="00B53D9F"/>
    <w:rsid w:val="00B63CF7"/>
    <w:rsid w:val="00B663A8"/>
    <w:rsid w:val="00B67118"/>
    <w:rsid w:val="00B71A65"/>
    <w:rsid w:val="00B74631"/>
    <w:rsid w:val="00B74819"/>
    <w:rsid w:val="00B81C69"/>
    <w:rsid w:val="00B85D88"/>
    <w:rsid w:val="00B879BF"/>
    <w:rsid w:val="00B94DBB"/>
    <w:rsid w:val="00B96EC2"/>
    <w:rsid w:val="00BA027D"/>
    <w:rsid w:val="00BB04F1"/>
    <w:rsid w:val="00BB112A"/>
    <w:rsid w:val="00BB2229"/>
    <w:rsid w:val="00BB30DB"/>
    <w:rsid w:val="00BB7125"/>
    <w:rsid w:val="00BB7E04"/>
    <w:rsid w:val="00BC3993"/>
    <w:rsid w:val="00BC576F"/>
    <w:rsid w:val="00BC7288"/>
    <w:rsid w:val="00BD202A"/>
    <w:rsid w:val="00BD3E2B"/>
    <w:rsid w:val="00BD5073"/>
    <w:rsid w:val="00BD6C61"/>
    <w:rsid w:val="00BD76C0"/>
    <w:rsid w:val="00BE1332"/>
    <w:rsid w:val="00BE19F8"/>
    <w:rsid w:val="00BE3383"/>
    <w:rsid w:val="00BE5FBC"/>
    <w:rsid w:val="00BF4CAB"/>
    <w:rsid w:val="00BF505D"/>
    <w:rsid w:val="00BF7D2C"/>
    <w:rsid w:val="00C0109E"/>
    <w:rsid w:val="00C04299"/>
    <w:rsid w:val="00C073E4"/>
    <w:rsid w:val="00C11FD6"/>
    <w:rsid w:val="00C14339"/>
    <w:rsid w:val="00C15AA3"/>
    <w:rsid w:val="00C16D33"/>
    <w:rsid w:val="00C20C53"/>
    <w:rsid w:val="00C247D7"/>
    <w:rsid w:val="00C3651B"/>
    <w:rsid w:val="00C37114"/>
    <w:rsid w:val="00C37A22"/>
    <w:rsid w:val="00C52360"/>
    <w:rsid w:val="00C528A0"/>
    <w:rsid w:val="00C553DE"/>
    <w:rsid w:val="00C63B26"/>
    <w:rsid w:val="00C751B0"/>
    <w:rsid w:val="00C76AF3"/>
    <w:rsid w:val="00C80812"/>
    <w:rsid w:val="00C809B7"/>
    <w:rsid w:val="00C80FB6"/>
    <w:rsid w:val="00C83C9B"/>
    <w:rsid w:val="00C87367"/>
    <w:rsid w:val="00C92702"/>
    <w:rsid w:val="00C939B5"/>
    <w:rsid w:val="00C94826"/>
    <w:rsid w:val="00CA2497"/>
    <w:rsid w:val="00CA30FA"/>
    <w:rsid w:val="00CA5729"/>
    <w:rsid w:val="00CA59B3"/>
    <w:rsid w:val="00CA7699"/>
    <w:rsid w:val="00CB439A"/>
    <w:rsid w:val="00CC2707"/>
    <w:rsid w:val="00CD4727"/>
    <w:rsid w:val="00CE20AD"/>
    <w:rsid w:val="00CE5705"/>
    <w:rsid w:val="00CE66BA"/>
    <w:rsid w:val="00CF1E01"/>
    <w:rsid w:val="00CF31B9"/>
    <w:rsid w:val="00CF3AE3"/>
    <w:rsid w:val="00D007BB"/>
    <w:rsid w:val="00D02122"/>
    <w:rsid w:val="00D03753"/>
    <w:rsid w:val="00D062B7"/>
    <w:rsid w:val="00D1605D"/>
    <w:rsid w:val="00D23AEA"/>
    <w:rsid w:val="00D262D3"/>
    <w:rsid w:val="00D269A7"/>
    <w:rsid w:val="00D404E2"/>
    <w:rsid w:val="00D45306"/>
    <w:rsid w:val="00D46CF4"/>
    <w:rsid w:val="00D60428"/>
    <w:rsid w:val="00D67C80"/>
    <w:rsid w:val="00D70FB4"/>
    <w:rsid w:val="00D7526B"/>
    <w:rsid w:val="00D80470"/>
    <w:rsid w:val="00D80658"/>
    <w:rsid w:val="00D84383"/>
    <w:rsid w:val="00D85065"/>
    <w:rsid w:val="00D86C97"/>
    <w:rsid w:val="00D870C2"/>
    <w:rsid w:val="00D87802"/>
    <w:rsid w:val="00D9156C"/>
    <w:rsid w:val="00D95AED"/>
    <w:rsid w:val="00DA1BE2"/>
    <w:rsid w:val="00DA7019"/>
    <w:rsid w:val="00DB0ED3"/>
    <w:rsid w:val="00DB10AF"/>
    <w:rsid w:val="00DB4BD2"/>
    <w:rsid w:val="00DB4BD8"/>
    <w:rsid w:val="00DB7255"/>
    <w:rsid w:val="00DC1667"/>
    <w:rsid w:val="00DC33AF"/>
    <w:rsid w:val="00DC35EE"/>
    <w:rsid w:val="00DD2DA7"/>
    <w:rsid w:val="00DD49CE"/>
    <w:rsid w:val="00DD7B29"/>
    <w:rsid w:val="00DE7331"/>
    <w:rsid w:val="00DF5966"/>
    <w:rsid w:val="00DF7871"/>
    <w:rsid w:val="00E004F0"/>
    <w:rsid w:val="00E03483"/>
    <w:rsid w:val="00E03F16"/>
    <w:rsid w:val="00E052F8"/>
    <w:rsid w:val="00E05935"/>
    <w:rsid w:val="00E10E8C"/>
    <w:rsid w:val="00E11AA3"/>
    <w:rsid w:val="00E14B6E"/>
    <w:rsid w:val="00E14FC3"/>
    <w:rsid w:val="00E23857"/>
    <w:rsid w:val="00E252F3"/>
    <w:rsid w:val="00E27DED"/>
    <w:rsid w:val="00E3229B"/>
    <w:rsid w:val="00E326DC"/>
    <w:rsid w:val="00E33039"/>
    <w:rsid w:val="00E33438"/>
    <w:rsid w:val="00E44056"/>
    <w:rsid w:val="00E452EB"/>
    <w:rsid w:val="00E54BC1"/>
    <w:rsid w:val="00E56126"/>
    <w:rsid w:val="00E567C5"/>
    <w:rsid w:val="00E57661"/>
    <w:rsid w:val="00E654FE"/>
    <w:rsid w:val="00E65BCA"/>
    <w:rsid w:val="00E72F5D"/>
    <w:rsid w:val="00E77F48"/>
    <w:rsid w:val="00E816CD"/>
    <w:rsid w:val="00E846C0"/>
    <w:rsid w:val="00E84E39"/>
    <w:rsid w:val="00E86D11"/>
    <w:rsid w:val="00E917B7"/>
    <w:rsid w:val="00E922CC"/>
    <w:rsid w:val="00E93231"/>
    <w:rsid w:val="00E977FD"/>
    <w:rsid w:val="00EA1E79"/>
    <w:rsid w:val="00EA33AC"/>
    <w:rsid w:val="00EA351E"/>
    <w:rsid w:val="00EA43B9"/>
    <w:rsid w:val="00EA70B5"/>
    <w:rsid w:val="00EB0E48"/>
    <w:rsid w:val="00EB0ECD"/>
    <w:rsid w:val="00EB24A8"/>
    <w:rsid w:val="00EC060E"/>
    <w:rsid w:val="00EC19F3"/>
    <w:rsid w:val="00EC60C7"/>
    <w:rsid w:val="00ED2583"/>
    <w:rsid w:val="00ED43ED"/>
    <w:rsid w:val="00ED6997"/>
    <w:rsid w:val="00EE25D3"/>
    <w:rsid w:val="00EE308C"/>
    <w:rsid w:val="00EE646F"/>
    <w:rsid w:val="00EF02D5"/>
    <w:rsid w:val="00EF1E1B"/>
    <w:rsid w:val="00EF7CC2"/>
    <w:rsid w:val="00F115B3"/>
    <w:rsid w:val="00F1234B"/>
    <w:rsid w:val="00F17812"/>
    <w:rsid w:val="00F207EE"/>
    <w:rsid w:val="00F208A3"/>
    <w:rsid w:val="00F2108A"/>
    <w:rsid w:val="00F2231E"/>
    <w:rsid w:val="00F25639"/>
    <w:rsid w:val="00F308BC"/>
    <w:rsid w:val="00F32C7D"/>
    <w:rsid w:val="00F36744"/>
    <w:rsid w:val="00F37FB4"/>
    <w:rsid w:val="00F4205E"/>
    <w:rsid w:val="00F42130"/>
    <w:rsid w:val="00F44253"/>
    <w:rsid w:val="00F444F9"/>
    <w:rsid w:val="00F44960"/>
    <w:rsid w:val="00F45B2B"/>
    <w:rsid w:val="00F50E04"/>
    <w:rsid w:val="00F5260A"/>
    <w:rsid w:val="00F53378"/>
    <w:rsid w:val="00F70F43"/>
    <w:rsid w:val="00F734CA"/>
    <w:rsid w:val="00F77DF1"/>
    <w:rsid w:val="00F83811"/>
    <w:rsid w:val="00F87408"/>
    <w:rsid w:val="00F91D16"/>
    <w:rsid w:val="00F94306"/>
    <w:rsid w:val="00F95133"/>
    <w:rsid w:val="00F95C52"/>
    <w:rsid w:val="00F95FF3"/>
    <w:rsid w:val="00F97642"/>
    <w:rsid w:val="00FB1D6C"/>
    <w:rsid w:val="00FB2BDE"/>
    <w:rsid w:val="00FB3106"/>
    <w:rsid w:val="00FB50C9"/>
    <w:rsid w:val="00FB7F6E"/>
    <w:rsid w:val="00FC25BC"/>
    <w:rsid w:val="00FC26D4"/>
    <w:rsid w:val="00FC2C7C"/>
    <w:rsid w:val="00FC2DFF"/>
    <w:rsid w:val="00FC4705"/>
    <w:rsid w:val="00FC5727"/>
    <w:rsid w:val="00FD2222"/>
    <w:rsid w:val="00FD30BA"/>
    <w:rsid w:val="00FD484F"/>
    <w:rsid w:val="00FE0D4F"/>
    <w:rsid w:val="00FE1053"/>
    <w:rsid w:val="00FE2A88"/>
    <w:rsid w:val="00FE3483"/>
    <w:rsid w:val="00FE6340"/>
    <w:rsid w:val="00FE63A9"/>
    <w:rsid w:val="00FE6630"/>
    <w:rsid w:val="00FE6C27"/>
    <w:rsid w:val="00FF1FBE"/>
    <w:rsid w:val="00FF2E88"/>
    <w:rsid w:val="00FF4A38"/>
    <w:rsid w:val="00FF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A70B5"/>
    <w:pPr>
      <w:keepNext/>
      <w:spacing w:before="240" w:after="60"/>
      <w:outlineLvl w:val="0"/>
    </w:pPr>
    <w:rPr>
      <w:rFonts w:ascii="Arial" w:hAnsi="Arial" w:cs="Arial"/>
      <w:b/>
      <w:bCs/>
      <w:kern w:val="32"/>
      <w:sz w:val="32"/>
      <w:szCs w:val="32"/>
    </w:rPr>
  </w:style>
  <w:style w:type="paragraph" w:styleId="Heading2">
    <w:name w:val="heading 2"/>
    <w:basedOn w:val="Default"/>
    <w:next w:val="Default"/>
    <w:qFormat/>
    <w:rsid w:val="003E2BEF"/>
    <w:pPr>
      <w:spacing w:before="100" w:after="100"/>
      <w:outlineLvl w:val="1"/>
    </w:pPr>
    <w:rPr>
      <w:color w:val="auto"/>
    </w:rPr>
  </w:style>
  <w:style w:type="paragraph" w:styleId="Heading3">
    <w:name w:val="heading 3"/>
    <w:basedOn w:val="Normal"/>
    <w:next w:val="Normal"/>
    <w:qFormat/>
    <w:rsid w:val="00EA70B5"/>
    <w:pPr>
      <w:keepNext/>
      <w:spacing w:before="240" w:after="60"/>
      <w:outlineLvl w:val="2"/>
    </w:pPr>
    <w:rPr>
      <w:rFonts w:ascii="Arial" w:hAnsi="Arial" w:cs="Arial"/>
      <w:b/>
      <w:bCs/>
      <w:sz w:val="26"/>
      <w:szCs w:val="26"/>
    </w:rPr>
  </w:style>
  <w:style w:type="paragraph" w:styleId="Heading4">
    <w:name w:val="heading 4"/>
    <w:basedOn w:val="Normal"/>
    <w:next w:val="Normal"/>
    <w:qFormat/>
    <w:rsid w:val="00DB0ED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39710E"/>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9710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2BEF"/>
    <w:rPr>
      <w:rFonts w:ascii="Tahoma" w:hAnsi="Tahoma" w:cs="Tahoma"/>
      <w:sz w:val="16"/>
      <w:szCs w:val="16"/>
    </w:rPr>
  </w:style>
  <w:style w:type="paragraph" w:customStyle="1" w:styleId="Default">
    <w:name w:val="Default"/>
    <w:rsid w:val="003E2BEF"/>
    <w:pPr>
      <w:autoSpaceDE w:val="0"/>
      <w:autoSpaceDN w:val="0"/>
      <w:adjustRightInd w:val="0"/>
    </w:pPr>
    <w:rPr>
      <w:color w:val="000000"/>
      <w:sz w:val="24"/>
      <w:szCs w:val="24"/>
    </w:rPr>
  </w:style>
  <w:style w:type="paragraph" w:styleId="NormalWeb">
    <w:name w:val="Normal (Web)"/>
    <w:basedOn w:val="Default"/>
    <w:next w:val="Default"/>
    <w:uiPriority w:val="99"/>
    <w:rsid w:val="003E2BEF"/>
    <w:pPr>
      <w:spacing w:before="100" w:after="100"/>
    </w:pPr>
    <w:rPr>
      <w:color w:val="auto"/>
    </w:rPr>
  </w:style>
  <w:style w:type="character" w:styleId="Hyperlink">
    <w:name w:val="Hyperlink"/>
    <w:rsid w:val="003E2BEF"/>
    <w:rPr>
      <w:color w:val="000000"/>
    </w:rPr>
  </w:style>
  <w:style w:type="table" w:styleId="TableGrid">
    <w:name w:val="Table Grid"/>
    <w:basedOn w:val="TableNormal"/>
    <w:uiPriority w:val="59"/>
    <w:rsid w:val="00232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635"/>
    <w:pPr>
      <w:tabs>
        <w:tab w:val="center" w:pos="4320"/>
        <w:tab w:val="right" w:pos="8640"/>
      </w:tabs>
    </w:pPr>
  </w:style>
  <w:style w:type="character" w:styleId="PageNumber">
    <w:name w:val="page number"/>
    <w:basedOn w:val="DefaultParagraphFont"/>
    <w:rsid w:val="00107635"/>
  </w:style>
  <w:style w:type="paragraph" w:styleId="Header">
    <w:name w:val="header"/>
    <w:basedOn w:val="Normal"/>
    <w:rsid w:val="0063600C"/>
    <w:pPr>
      <w:tabs>
        <w:tab w:val="center" w:pos="4320"/>
        <w:tab w:val="right" w:pos="8640"/>
      </w:tabs>
    </w:pPr>
  </w:style>
  <w:style w:type="paragraph" w:styleId="Title">
    <w:name w:val="Title"/>
    <w:basedOn w:val="Normal"/>
    <w:qFormat/>
    <w:rsid w:val="00EA70B5"/>
    <w:pPr>
      <w:jc w:val="center"/>
    </w:pPr>
    <w:rPr>
      <w:b/>
      <w:bCs/>
    </w:rPr>
  </w:style>
  <w:style w:type="character" w:styleId="HTMLCite">
    <w:name w:val="HTML Cite"/>
    <w:rsid w:val="00394305"/>
    <w:rPr>
      <w:i/>
      <w:iCs/>
    </w:rPr>
  </w:style>
  <w:style w:type="character" w:styleId="CommentReference">
    <w:name w:val="annotation reference"/>
    <w:semiHidden/>
    <w:rsid w:val="004F1C99"/>
    <w:rPr>
      <w:sz w:val="16"/>
      <w:szCs w:val="16"/>
    </w:rPr>
  </w:style>
  <w:style w:type="paragraph" w:styleId="CommentText">
    <w:name w:val="annotation text"/>
    <w:basedOn w:val="Normal"/>
    <w:semiHidden/>
    <w:rsid w:val="004F1C99"/>
    <w:rPr>
      <w:sz w:val="20"/>
      <w:szCs w:val="20"/>
    </w:rPr>
  </w:style>
  <w:style w:type="paragraph" w:styleId="CommentSubject">
    <w:name w:val="annotation subject"/>
    <w:basedOn w:val="CommentText"/>
    <w:next w:val="CommentText"/>
    <w:semiHidden/>
    <w:rsid w:val="004F1C99"/>
    <w:rPr>
      <w:b/>
      <w:bCs/>
    </w:rPr>
  </w:style>
  <w:style w:type="paragraph" w:styleId="ListParagraph">
    <w:name w:val="List Paragraph"/>
    <w:basedOn w:val="Normal"/>
    <w:uiPriority w:val="34"/>
    <w:qFormat/>
    <w:rsid w:val="007008A7"/>
    <w:pPr>
      <w:spacing w:after="200" w:line="276" w:lineRule="auto"/>
      <w:ind w:left="720"/>
      <w:contextualSpacing/>
    </w:pPr>
    <w:rPr>
      <w:rFonts w:ascii="Calibri" w:eastAsia="Calibri" w:hAnsi="Calibri"/>
      <w:sz w:val="22"/>
      <w:szCs w:val="22"/>
    </w:rPr>
  </w:style>
  <w:style w:type="character" w:styleId="FollowedHyperlink">
    <w:name w:val="FollowedHyperlink"/>
    <w:rsid w:val="00E326DC"/>
    <w:rPr>
      <w:color w:val="800080"/>
      <w:u w:val="single"/>
    </w:rPr>
  </w:style>
  <w:style w:type="character" w:customStyle="1" w:styleId="Heading5Char">
    <w:name w:val="Heading 5 Char"/>
    <w:link w:val="Heading5"/>
    <w:semiHidden/>
    <w:rsid w:val="0039710E"/>
    <w:rPr>
      <w:rFonts w:ascii="Calibri" w:eastAsia="Times New Roman" w:hAnsi="Calibri" w:cs="Times New Roman"/>
      <w:b/>
      <w:bCs/>
      <w:i/>
      <w:iCs/>
      <w:sz w:val="26"/>
      <w:szCs w:val="26"/>
    </w:rPr>
  </w:style>
  <w:style w:type="character" w:customStyle="1" w:styleId="Heading6Char">
    <w:name w:val="Heading 6 Char"/>
    <w:link w:val="Heading6"/>
    <w:semiHidden/>
    <w:rsid w:val="0039710E"/>
    <w:rPr>
      <w:rFonts w:ascii="Calibri" w:eastAsia="Times New Roman" w:hAnsi="Calibri" w:cs="Times New Roman"/>
      <w:b/>
      <w:bCs/>
      <w:sz w:val="22"/>
      <w:szCs w:val="22"/>
    </w:rPr>
  </w:style>
  <w:style w:type="paragraph" w:styleId="NoSpacing">
    <w:name w:val="No Spacing"/>
    <w:uiPriority w:val="1"/>
    <w:qFormat/>
    <w:rsid w:val="00E84E39"/>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A70B5"/>
    <w:pPr>
      <w:keepNext/>
      <w:spacing w:before="240" w:after="60"/>
      <w:outlineLvl w:val="0"/>
    </w:pPr>
    <w:rPr>
      <w:rFonts w:ascii="Arial" w:hAnsi="Arial" w:cs="Arial"/>
      <w:b/>
      <w:bCs/>
      <w:kern w:val="32"/>
      <w:sz w:val="32"/>
      <w:szCs w:val="32"/>
    </w:rPr>
  </w:style>
  <w:style w:type="paragraph" w:styleId="Heading2">
    <w:name w:val="heading 2"/>
    <w:basedOn w:val="Default"/>
    <w:next w:val="Default"/>
    <w:qFormat/>
    <w:rsid w:val="003E2BEF"/>
    <w:pPr>
      <w:spacing w:before="100" w:after="100"/>
      <w:outlineLvl w:val="1"/>
    </w:pPr>
    <w:rPr>
      <w:color w:val="auto"/>
    </w:rPr>
  </w:style>
  <w:style w:type="paragraph" w:styleId="Heading3">
    <w:name w:val="heading 3"/>
    <w:basedOn w:val="Normal"/>
    <w:next w:val="Normal"/>
    <w:qFormat/>
    <w:rsid w:val="00EA70B5"/>
    <w:pPr>
      <w:keepNext/>
      <w:spacing w:before="240" w:after="60"/>
      <w:outlineLvl w:val="2"/>
    </w:pPr>
    <w:rPr>
      <w:rFonts w:ascii="Arial" w:hAnsi="Arial" w:cs="Arial"/>
      <w:b/>
      <w:bCs/>
      <w:sz w:val="26"/>
      <w:szCs w:val="26"/>
    </w:rPr>
  </w:style>
  <w:style w:type="paragraph" w:styleId="Heading4">
    <w:name w:val="heading 4"/>
    <w:basedOn w:val="Normal"/>
    <w:next w:val="Normal"/>
    <w:qFormat/>
    <w:rsid w:val="00DB0ED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39710E"/>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39710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2BEF"/>
    <w:rPr>
      <w:rFonts w:ascii="Tahoma" w:hAnsi="Tahoma" w:cs="Tahoma"/>
      <w:sz w:val="16"/>
      <w:szCs w:val="16"/>
    </w:rPr>
  </w:style>
  <w:style w:type="paragraph" w:customStyle="1" w:styleId="Default">
    <w:name w:val="Default"/>
    <w:rsid w:val="003E2BEF"/>
    <w:pPr>
      <w:autoSpaceDE w:val="0"/>
      <w:autoSpaceDN w:val="0"/>
      <w:adjustRightInd w:val="0"/>
    </w:pPr>
    <w:rPr>
      <w:color w:val="000000"/>
      <w:sz w:val="24"/>
      <w:szCs w:val="24"/>
    </w:rPr>
  </w:style>
  <w:style w:type="paragraph" w:styleId="NormalWeb">
    <w:name w:val="Normal (Web)"/>
    <w:basedOn w:val="Default"/>
    <w:next w:val="Default"/>
    <w:uiPriority w:val="99"/>
    <w:rsid w:val="003E2BEF"/>
    <w:pPr>
      <w:spacing w:before="100" w:after="100"/>
    </w:pPr>
    <w:rPr>
      <w:color w:val="auto"/>
    </w:rPr>
  </w:style>
  <w:style w:type="character" w:styleId="Hyperlink">
    <w:name w:val="Hyperlink"/>
    <w:rsid w:val="003E2BEF"/>
    <w:rPr>
      <w:color w:val="000000"/>
    </w:rPr>
  </w:style>
  <w:style w:type="table" w:styleId="TableGrid">
    <w:name w:val="Table Grid"/>
    <w:basedOn w:val="TableNormal"/>
    <w:uiPriority w:val="59"/>
    <w:rsid w:val="00232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07635"/>
    <w:pPr>
      <w:tabs>
        <w:tab w:val="center" w:pos="4320"/>
        <w:tab w:val="right" w:pos="8640"/>
      </w:tabs>
    </w:pPr>
  </w:style>
  <w:style w:type="character" w:styleId="PageNumber">
    <w:name w:val="page number"/>
    <w:basedOn w:val="DefaultParagraphFont"/>
    <w:rsid w:val="00107635"/>
  </w:style>
  <w:style w:type="paragraph" w:styleId="Header">
    <w:name w:val="header"/>
    <w:basedOn w:val="Normal"/>
    <w:rsid w:val="0063600C"/>
    <w:pPr>
      <w:tabs>
        <w:tab w:val="center" w:pos="4320"/>
        <w:tab w:val="right" w:pos="8640"/>
      </w:tabs>
    </w:pPr>
  </w:style>
  <w:style w:type="paragraph" w:styleId="Title">
    <w:name w:val="Title"/>
    <w:basedOn w:val="Normal"/>
    <w:qFormat/>
    <w:rsid w:val="00EA70B5"/>
    <w:pPr>
      <w:jc w:val="center"/>
    </w:pPr>
    <w:rPr>
      <w:b/>
      <w:bCs/>
    </w:rPr>
  </w:style>
  <w:style w:type="character" w:styleId="HTMLCite">
    <w:name w:val="HTML Cite"/>
    <w:rsid w:val="00394305"/>
    <w:rPr>
      <w:i/>
      <w:iCs/>
    </w:rPr>
  </w:style>
  <w:style w:type="character" w:styleId="CommentReference">
    <w:name w:val="annotation reference"/>
    <w:semiHidden/>
    <w:rsid w:val="004F1C99"/>
    <w:rPr>
      <w:sz w:val="16"/>
      <w:szCs w:val="16"/>
    </w:rPr>
  </w:style>
  <w:style w:type="paragraph" w:styleId="CommentText">
    <w:name w:val="annotation text"/>
    <w:basedOn w:val="Normal"/>
    <w:semiHidden/>
    <w:rsid w:val="004F1C99"/>
    <w:rPr>
      <w:sz w:val="20"/>
      <w:szCs w:val="20"/>
    </w:rPr>
  </w:style>
  <w:style w:type="paragraph" w:styleId="CommentSubject">
    <w:name w:val="annotation subject"/>
    <w:basedOn w:val="CommentText"/>
    <w:next w:val="CommentText"/>
    <w:semiHidden/>
    <w:rsid w:val="004F1C99"/>
    <w:rPr>
      <w:b/>
      <w:bCs/>
    </w:rPr>
  </w:style>
  <w:style w:type="paragraph" w:styleId="ListParagraph">
    <w:name w:val="List Paragraph"/>
    <w:basedOn w:val="Normal"/>
    <w:uiPriority w:val="34"/>
    <w:qFormat/>
    <w:rsid w:val="007008A7"/>
    <w:pPr>
      <w:spacing w:after="200" w:line="276" w:lineRule="auto"/>
      <w:ind w:left="720"/>
      <w:contextualSpacing/>
    </w:pPr>
    <w:rPr>
      <w:rFonts w:ascii="Calibri" w:eastAsia="Calibri" w:hAnsi="Calibri"/>
      <w:sz w:val="22"/>
      <w:szCs w:val="22"/>
    </w:rPr>
  </w:style>
  <w:style w:type="character" w:styleId="FollowedHyperlink">
    <w:name w:val="FollowedHyperlink"/>
    <w:rsid w:val="00E326DC"/>
    <w:rPr>
      <w:color w:val="800080"/>
      <w:u w:val="single"/>
    </w:rPr>
  </w:style>
  <w:style w:type="character" w:customStyle="1" w:styleId="Heading5Char">
    <w:name w:val="Heading 5 Char"/>
    <w:link w:val="Heading5"/>
    <w:semiHidden/>
    <w:rsid w:val="0039710E"/>
    <w:rPr>
      <w:rFonts w:ascii="Calibri" w:eastAsia="Times New Roman" w:hAnsi="Calibri" w:cs="Times New Roman"/>
      <w:b/>
      <w:bCs/>
      <w:i/>
      <w:iCs/>
      <w:sz w:val="26"/>
      <w:szCs w:val="26"/>
    </w:rPr>
  </w:style>
  <w:style w:type="character" w:customStyle="1" w:styleId="Heading6Char">
    <w:name w:val="Heading 6 Char"/>
    <w:link w:val="Heading6"/>
    <w:semiHidden/>
    <w:rsid w:val="0039710E"/>
    <w:rPr>
      <w:rFonts w:ascii="Calibri" w:eastAsia="Times New Roman" w:hAnsi="Calibri" w:cs="Times New Roman"/>
      <w:b/>
      <w:bCs/>
      <w:sz w:val="22"/>
      <w:szCs w:val="22"/>
    </w:rPr>
  </w:style>
  <w:style w:type="paragraph" w:styleId="NoSpacing">
    <w:name w:val="No Spacing"/>
    <w:uiPriority w:val="1"/>
    <w:qFormat/>
    <w:rsid w:val="00E84E39"/>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6703">
      <w:bodyDiv w:val="1"/>
      <w:marLeft w:val="0"/>
      <w:marRight w:val="0"/>
      <w:marTop w:val="0"/>
      <w:marBottom w:val="0"/>
      <w:divBdr>
        <w:top w:val="none" w:sz="0" w:space="0" w:color="auto"/>
        <w:left w:val="none" w:sz="0" w:space="0" w:color="auto"/>
        <w:bottom w:val="none" w:sz="0" w:space="0" w:color="auto"/>
        <w:right w:val="none" w:sz="0" w:space="0" w:color="auto"/>
      </w:divBdr>
    </w:div>
    <w:div w:id="1228567162">
      <w:bodyDiv w:val="1"/>
      <w:marLeft w:val="0"/>
      <w:marRight w:val="0"/>
      <w:marTop w:val="0"/>
      <w:marBottom w:val="0"/>
      <w:divBdr>
        <w:top w:val="none" w:sz="0" w:space="0" w:color="auto"/>
        <w:left w:val="none" w:sz="0" w:space="0" w:color="auto"/>
        <w:bottom w:val="none" w:sz="0" w:space="0" w:color="auto"/>
        <w:right w:val="none" w:sz="0" w:space="0" w:color="auto"/>
      </w:divBdr>
      <w:divsChild>
        <w:div w:id="667833342">
          <w:marLeft w:val="0"/>
          <w:marRight w:val="0"/>
          <w:marTop w:val="0"/>
          <w:marBottom w:val="0"/>
          <w:divBdr>
            <w:top w:val="none" w:sz="0" w:space="0" w:color="auto"/>
            <w:left w:val="none" w:sz="0" w:space="0" w:color="auto"/>
            <w:bottom w:val="none" w:sz="0" w:space="0" w:color="auto"/>
            <w:right w:val="none" w:sz="0" w:space="0" w:color="auto"/>
          </w:divBdr>
          <w:divsChild>
            <w:div w:id="212391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5694">
      <w:bodyDiv w:val="1"/>
      <w:marLeft w:val="0"/>
      <w:marRight w:val="0"/>
      <w:marTop w:val="0"/>
      <w:marBottom w:val="0"/>
      <w:divBdr>
        <w:top w:val="none" w:sz="0" w:space="0" w:color="auto"/>
        <w:left w:val="none" w:sz="0" w:space="0" w:color="auto"/>
        <w:bottom w:val="none" w:sz="0" w:space="0" w:color="auto"/>
        <w:right w:val="none" w:sz="0" w:space="0" w:color="auto"/>
      </w:divBdr>
      <w:divsChild>
        <w:div w:id="1771050004">
          <w:marLeft w:val="0"/>
          <w:marRight w:val="0"/>
          <w:marTop w:val="0"/>
          <w:marBottom w:val="0"/>
          <w:divBdr>
            <w:top w:val="none" w:sz="0" w:space="0" w:color="auto"/>
            <w:left w:val="none" w:sz="0" w:space="0" w:color="auto"/>
            <w:bottom w:val="none" w:sz="0" w:space="0" w:color="auto"/>
            <w:right w:val="none" w:sz="0" w:space="0" w:color="auto"/>
          </w:divBdr>
          <w:divsChild>
            <w:div w:id="8587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3C755-F7E7-47F4-BADD-1AFA2EB5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BASIC REQUIREMENTS AND PROPOSAL INSTRUCTIONS</vt:lpstr>
    </vt:vector>
  </TitlesOfParts>
  <Company>US Fish and Wildlife Service</Company>
  <LinksUpToDate>false</LinksUpToDate>
  <CharactersWithSpaces>3015</CharactersWithSpaces>
  <SharedDoc>false</SharedDoc>
  <HLinks>
    <vt:vector size="6" baseType="variant">
      <vt:variant>
        <vt:i4>1835035</vt:i4>
      </vt:variant>
      <vt:variant>
        <vt:i4>0</vt:i4>
      </vt:variant>
      <vt:variant>
        <vt:i4>0</vt:i4>
      </vt:variant>
      <vt:variant>
        <vt:i4>5</vt:i4>
      </vt:variant>
      <vt:variant>
        <vt:lpwstr>http://www.fws.gov/policy/717fw1.html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REQUIREMENTS AND PROPOSAL INSTRUCTIONS</dc:title>
  <dc:creator>mgallagher</dc:creator>
  <cp:lastModifiedBy>Stephen</cp:lastModifiedBy>
  <cp:revision>3</cp:revision>
  <cp:lastPrinted>2012-06-21T20:15:00Z</cp:lastPrinted>
  <dcterms:created xsi:type="dcterms:W3CDTF">2017-12-11T15:51:00Z</dcterms:created>
  <dcterms:modified xsi:type="dcterms:W3CDTF">2017-12-11T20:21:00Z</dcterms:modified>
</cp:coreProperties>
</file>