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410" w:rsidRDefault="00F20D37" w:rsidP="00F20D37">
      <w:pPr>
        <w:pStyle w:val="NoSpacing"/>
        <w:jc w:val="center"/>
      </w:pPr>
      <w:r>
        <w:rPr>
          <w:noProof/>
        </w:rPr>
        <w:drawing>
          <wp:inline distT="0" distB="0" distL="0" distR="0" wp14:anchorId="76671C79" wp14:editId="6CBC42FE">
            <wp:extent cx="1901825" cy="13716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0D37" w:rsidRDefault="00F20D37" w:rsidP="00F20D37">
      <w:pPr>
        <w:pStyle w:val="NoSpacing"/>
        <w:jc w:val="center"/>
        <w:rPr>
          <w:b/>
        </w:rPr>
      </w:pPr>
      <w:r>
        <w:rPr>
          <w:b/>
        </w:rPr>
        <w:t xml:space="preserve">EBTJV Steering Committee </w:t>
      </w:r>
      <w:r w:rsidR="00245028">
        <w:rPr>
          <w:b/>
        </w:rPr>
        <w:t>Teleconference</w:t>
      </w:r>
      <w:r w:rsidR="009D71F0">
        <w:rPr>
          <w:b/>
        </w:rPr>
        <w:t xml:space="preserve"> Summary</w:t>
      </w:r>
    </w:p>
    <w:p w:rsidR="00020D7C" w:rsidRPr="00020D7C" w:rsidRDefault="00A3627D" w:rsidP="00020D7C">
      <w:pPr>
        <w:pStyle w:val="NoSpacing"/>
        <w:jc w:val="center"/>
        <w:rPr>
          <w:b/>
        </w:rPr>
      </w:pPr>
      <w:r>
        <w:rPr>
          <w:b/>
        </w:rPr>
        <w:t>March 20</w:t>
      </w:r>
      <w:r w:rsidR="00020D7C" w:rsidRPr="00020D7C">
        <w:rPr>
          <w:b/>
        </w:rPr>
        <w:t>, 201</w:t>
      </w:r>
      <w:r>
        <w:rPr>
          <w:b/>
        </w:rPr>
        <w:t>8</w:t>
      </w:r>
    </w:p>
    <w:p w:rsidR="00F20D37" w:rsidRDefault="00F20D37" w:rsidP="00F20D37">
      <w:pPr>
        <w:pStyle w:val="NoSpacing"/>
      </w:pPr>
    </w:p>
    <w:p w:rsidR="00862914" w:rsidRDefault="00862914" w:rsidP="00F20D37">
      <w:pPr>
        <w:pStyle w:val="NoSpacing"/>
      </w:pPr>
    </w:p>
    <w:p w:rsidR="00F20D37" w:rsidRDefault="00F20D37" w:rsidP="00DD738D">
      <w:pPr>
        <w:pStyle w:val="NoSpacing"/>
      </w:pPr>
      <w:r w:rsidRPr="00780E58">
        <w:rPr>
          <w:u w:val="single"/>
        </w:rPr>
        <w:t>Attendees</w:t>
      </w:r>
      <w:r w:rsidRPr="00780E58">
        <w:t>:</w:t>
      </w:r>
      <w:r>
        <w:t xml:space="preserve"> </w:t>
      </w:r>
      <w:r w:rsidR="00284DFF" w:rsidRPr="00A3627D">
        <w:t xml:space="preserve">Nat Gillespie, </w:t>
      </w:r>
      <w:r w:rsidR="00020D7C" w:rsidRPr="00A3627D">
        <w:t xml:space="preserve">Dianne Timmins, </w:t>
      </w:r>
      <w:r w:rsidR="00A3627D" w:rsidRPr="00A3627D">
        <w:t xml:space="preserve">Fred </w:t>
      </w:r>
      <w:proofErr w:type="spellStart"/>
      <w:r w:rsidR="00A3627D" w:rsidRPr="00A3627D">
        <w:t>Hensen</w:t>
      </w:r>
      <w:proofErr w:type="spellEnd"/>
      <w:r w:rsidR="00DD738D" w:rsidRPr="00A3627D">
        <w:t xml:space="preserve">, </w:t>
      </w:r>
      <w:r w:rsidR="00284DFF" w:rsidRPr="00A3627D">
        <w:t xml:space="preserve">Merry Gallagher, </w:t>
      </w:r>
      <w:r w:rsidR="001C48BE" w:rsidRPr="00A3627D">
        <w:t>Matt Sell,</w:t>
      </w:r>
      <w:r w:rsidR="00284DFF" w:rsidRPr="00A3627D">
        <w:t xml:space="preserve"> </w:t>
      </w:r>
      <w:r w:rsidR="00A3627D" w:rsidRPr="00A3627D">
        <w:t xml:space="preserve">Allan Heft, Callie McMunigal, </w:t>
      </w:r>
      <w:r w:rsidR="00020D7C" w:rsidRPr="00A3627D">
        <w:t xml:space="preserve">Matt </w:t>
      </w:r>
      <w:proofErr w:type="spellStart"/>
      <w:r w:rsidR="00020D7C" w:rsidRPr="00A3627D">
        <w:t>Kulp</w:t>
      </w:r>
      <w:proofErr w:type="spellEnd"/>
      <w:r w:rsidR="00020D7C" w:rsidRPr="00A3627D">
        <w:t xml:space="preserve">, John Magee, </w:t>
      </w:r>
      <w:r w:rsidR="001C48BE" w:rsidRPr="00A3627D">
        <w:t xml:space="preserve"> </w:t>
      </w:r>
      <w:r w:rsidR="00AF3BA2" w:rsidRPr="00A3627D">
        <w:t xml:space="preserve">Jake Rash, </w:t>
      </w:r>
      <w:r w:rsidR="00A3627D">
        <w:t xml:space="preserve">Corey Pelletier, </w:t>
      </w:r>
      <w:r w:rsidR="006E5064" w:rsidRPr="00A3627D">
        <w:t xml:space="preserve">and </w:t>
      </w:r>
      <w:r w:rsidR="007138CD" w:rsidRPr="00A3627D">
        <w:t>Steve Perry.</w:t>
      </w:r>
    </w:p>
    <w:p w:rsidR="007138CD" w:rsidRDefault="007138CD" w:rsidP="00F20D37">
      <w:pPr>
        <w:pStyle w:val="NoSpacing"/>
      </w:pPr>
    </w:p>
    <w:p w:rsidR="007138CD" w:rsidRDefault="00ED1E6D" w:rsidP="00F20D37">
      <w:pPr>
        <w:pStyle w:val="NoSpacing"/>
      </w:pPr>
      <w:r>
        <w:t xml:space="preserve">The meeting was called to order by Chair </w:t>
      </w:r>
      <w:r w:rsidR="00284DFF">
        <w:t>Nat Gillespie</w:t>
      </w:r>
      <w:r>
        <w:t xml:space="preserve"> at </w:t>
      </w:r>
      <w:r w:rsidR="00245028">
        <w:t>1:</w:t>
      </w:r>
      <w:r w:rsidR="00BE1F16">
        <w:t xml:space="preserve">00 </w:t>
      </w:r>
      <w:r w:rsidR="00116E78">
        <w:t>p</w:t>
      </w:r>
      <w:r w:rsidR="006E5064">
        <w:t>.m.</w:t>
      </w:r>
      <w:r>
        <w:t xml:space="preserve"> on </w:t>
      </w:r>
      <w:r w:rsidR="00A3627D">
        <w:t>March 20</w:t>
      </w:r>
      <w:r w:rsidR="00245028" w:rsidRPr="00245028">
        <w:rPr>
          <w:vertAlign w:val="superscript"/>
        </w:rPr>
        <w:t>th</w:t>
      </w:r>
      <w:r>
        <w:t>.  The first order of business was for the Chair to establish a quorum</w:t>
      </w:r>
      <w:r w:rsidR="006E5064">
        <w:t>, which was</w:t>
      </w:r>
      <w:r w:rsidR="00284DFF">
        <w:t xml:space="preserve"> </w:t>
      </w:r>
      <w:r w:rsidR="006E5064">
        <w:t xml:space="preserve">achieved </w:t>
      </w:r>
      <w:r w:rsidR="006E5064" w:rsidRPr="00780E58">
        <w:t>as</w:t>
      </w:r>
      <w:r w:rsidR="00284DFF">
        <w:t xml:space="preserve"> </w:t>
      </w:r>
      <w:r w:rsidR="002232B7">
        <w:t>1</w:t>
      </w:r>
      <w:r w:rsidR="00A3627D">
        <w:t>1</w:t>
      </w:r>
      <w:r w:rsidR="006E5064">
        <w:t xml:space="preserve"> S</w:t>
      </w:r>
      <w:r w:rsidR="0037352B">
        <w:t xml:space="preserve">teering </w:t>
      </w:r>
      <w:r w:rsidR="006E5064">
        <w:t>C</w:t>
      </w:r>
      <w:r w:rsidR="0037352B">
        <w:t>ommittee members</w:t>
      </w:r>
      <w:r w:rsidR="006E5064">
        <w:t xml:space="preserve"> </w:t>
      </w:r>
      <w:r w:rsidR="0037352B">
        <w:t>participated in</w:t>
      </w:r>
      <w:r w:rsidR="006E5064">
        <w:t xml:space="preserve"> the </w:t>
      </w:r>
      <w:r w:rsidR="00245028">
        <w:t>conference call</w:t>
      </w:r>
      <w:r w:rsidR="006E5064">
        <w:t>.</w:t>
      </w:r>
    </w:p>
    <w:p w:rsidR="00ED1E6D" w:rsidRDefault="00ED1E6D" w:rsidP="00F20D37">
      <w:pPr>
        <w:pStyle w:val="NoSpacing"/>
      </w:pPr>
    </w:p>
    <w:p w:rsidR="00ED1E6D" w:rsidRDefault="00ED1E6D" w:rsidP="00F20D37">
      <w:pPr>
        <w:pStyle w:val="NoSpacing"/>
      </w:pPr>
      <w:r>
        <w:t>The following notes summarize the business conducted</w:t>
      </w:r>
      <w:r w:rsidR="00D903B3">
        <w:t xml:space="preserve"> </w:t>
      </w:r>
      <w:r>
        <w:t xml:space="preserve">during the </w:t>
      </w:r>
      <w:r w:rsidR="00245028">
        <w:t>teleconference</w:t>
      </w:r>
      <w:r w:rsidR="0072436B">
        <w:t xml:space="preserve"> on </w:t>
      </w:r>
      <w:r w:rsidR="00A3627D">
        <w:rPr>
          <w:b/>
        </w:rPr>
        <w:t>March 20, 2018</w:t>
      </w:r>
      <w:r>
        <w:t>:</w:t>
      </w:r>
    </w:p>
    <w:p w:rsidR="007138CD" w:rsidRDefault="007138CD" w:rsidP="00F20D37">
      <w:pPr>
        <w:pStyle w:val="NoSpacing"/>
      </w:pPr>
    </w:p>
    <w:p w:rsidR="007138CD" w:rsidRDefault="002232B7" w:rsidP="00ED7F95">
      <w:pPr>
        <w:pStyle w:val="NoSpacing"/>
        <w:numPr>
          <w:ilvl w:val="0"/>
          <w:numId w:val="1"/>
        </w:numPr>
      </w:pPr>
      <w:r>
        <w:t>Steering Committee members</w:t>
      </w:r>
      <w:r w:rsidR="00252A85">
        <w:t xml:space="preserve"> </w:t>
      </w:r>
      <w:r w:rsidR="00AF3BA2">
        <w:t>approv</w:t>
      </w:r>
      <w:r>
        <w:t>ed</w:t>
      </w:r>
      <w:r w:rsidR="00252A85">
        <w:t xml:space="preserve"> </w:t>
      </w:r>
      <w:r w:rsidR="00AF3BA2">
        <w:t xml:space="preserve">the </w:t>
      </w:r>
      <w:hyperlink r:id="rId9" w:history="1">
        <w:r w:rsidR="00A3627D" w:rsidRPr="00A3627D">
          <w:rPr>
            <w:rStyle w:val="Hyperlink"/>
            <w:szCs w:val="24"/>
          </w:rPr>
          <w:t>December 19, 2017 SC Call Summary</w:t>
        </w:r>
      </w:hyperlink>
      <w:r w:rsidR="00252A85">
        <w:t>.</w:t>
      </w:r>
    </w:p>
    <w:p w:rsidR="00D954AA" w:rsidRDefault="00D954AA" w:rsidP="00D954AA">
      <w:pPr>
        <w:pStyle w:val="NoSpacing"/>
      </w:pPr>
    </w:p>
    <w:p w:rsidR="003A159A" w:rsidRDefault="00D858E7" w:rsidP="00252A85">
      <w:pPr>
        <w:pStyle w:val="NoSpacing"/>
        <w:numPr>
          <w:ilvl w:val="0"/>
          <w:numId w:val="1"/>
        </w:numPr>
      </w:pPr>
      <w:r>
        <w:t xml:space="preserve">The Steering Committee was provided an overview of the </w:t>
      </w:r>
      <w:r w:rsidRPr="00D858E7">
        <w:rPr>
          <w:szCs w:val="24"/>
        </w:rPr>
        <w:t>EBTJV Sponsored Symposium</w:t>
      </w:r>
      <w:r>
        <w:rPr>
          <w:szCs w:val="24"/>
        </w:rPr>
        <w:t>,</w:t>
      </w:r>
      <w:r w:rsidRPr="00D858E7">
        <w:rPr>
          <w:szCs w:val="24"/>
        </w:rPr>
        <w:t xml:space="preserve"> </w:t>
      </w:r>
      <w:hyperlink r:id="rId10" w:history="1">
        <w:r w:rsidRPr="00D858E7">
          <w:rPr>
            <w:rStyle w:val="Hyperlink"/>
            <w:szCs w:val="24"/>
          </w:rPr>
          <w:t>Eastern Brook Trout Management: Can Brook Trout Hold On or Expand into the Future?</w:t>
        </w:r>
      </w:hyperlink>
      <w:r>
        <w:rPr>
          <w:szCs w:val="24"/>
        </w:rPr>
        <w:t>,</w:t>
      </w:r>
      <w:r w:rsidRPr="00D858E7">
        <w:rPr>
          <w:szCs w:val="24"/>
        </w:rPr>
        <w:t xml:space="preserve"> </w:t>
      </w:r>
      <w:r>
        <w:rPr>
          <w:szCs w:val="24"/>
        </w:rPr>
        <w:t>which is being held at</w:t>
      </w:r>
      <w:r w:rsidRPr="00D858E7">
        <w:rPr>
          <w:szCs w:val="24"/>
        </w:rPr>
        <w:t xml:space="preserve"> the 2018 AFS Annual Meeting</w:t>
      </w:r>
      <w:r>
        <w:rPr>
          <w:szCs w:val="24"/>
        </w:rPr>
        <w:t xml:space="preserve"> in Atlantic City, NJ.</w:t>
      </w:r>
    </w:p>
    <w:p w:rsidR="009B2873" w:rsidRDefault="009B2873" w:rsidP="002232B7"/>
    <w:p w:rsidR="00836299" w:rsidRDefault="00D858E7" w:rsidP="002232B7">
      <w:pPr>
        <w:pStyle w:val="NoSpacing"/>
        <w:numPr>
          <w:ilvl w:val="0"/>
          <w:numId w:val="1"/>
        </w:numPr>
      </w:pPr>
      <w:r>
        <w:t>Continued support and maintenance of the EBTJV website was discussed and a resolution to these issues is being pursued</w:t>
      </w:r>
      <w:r w:rsidR="002232B7">
        <w:t>.</w:t>
      </w:r>
    </w:p>
    <w:p w:rsidR="00E03DD1" w:rsidRDefault="00E03DD1" w:rsidP="002232B7"/>
    <w:p w:rsidR="00836299" w:rsidRDefault="00494255" w:rsidP="00836299">
      <w:pPr>
        <w:pStyle w:val="NoSpacing"/>
        <w:numPr>
          <w:ilvl w:val="0"/>
          <w:numId w:val="1"/>
        </w:numPr>
      </w:pPr>
      <w:r w:rsidRPr="00494255">
        <w:rPr>
          <w:szCs w:val="24"/>
        </w:rPr>
        <w:t xml:space="preserve">Updating the </w:t>
      </w:r>
      <w:hyperlink r:id="rId11" w:history="1">
        <w:r w:rsidRPr="00494255">
          <w:rPr>
            <w:rStyle w:val="Hyperlink"/>
            <w:szCs w:val="24"/>
          </w:rPr>
          <w:t>EBTJV Catchment Assessment Database</w:t>
        </w:r>
      </w:hyperlink>
      <w:r>
        <w:t xml:space="preserve"> was discussed and it was decided the States with data updates would schedule a conference call with Jason Coombs to talk about their needs and next steps.</w:t>
      </w:r>
    </w:p>
    <w:p w:rsidR="00494255" w:rsidRDefault="00494255" w:rsidP="00494255">
      <w:pPr>
        <w:pStyle w:val="ListParagraph"/>
      </w:pPr>
    </w:p>
    <w:p w:rsidR="009B2873" w:rsidRPr="00836299" w:rsidRDefault="00494255" w:rsidP="00494255">
      <w:pPr>
        <w:pStyle w:val="NoSpacing"/>
        <w:numPr>
          <w:ilvl w:val="0"/>
          <w:numId w:val="1"/>
        </w:numPr>
      </w:pPr>
      <w:r>
        <w:t>An u</w:t>
      </w:r>
      <w:r>
        <w:t xml:space="preserve">pdate on FY18 EBTJV/FWS-NFHAP Projects </w:t>
      </w:r>
      <w:r>
        <w:t>was provided</w:t>
      </w:r>
      <w:r w:rsidR="00C20965">
        <w:t>,</w:t>
      </w:r>
      <w:r>
        <w:t xml:space="preserve"> </w:t>
      </w:r>
      <w:r w:rsidR="00C20965">
        <w:t>which</w:t>
      </w:r>
      <w:r>
        <w:t xml:space="preserve"> centered on the </w:t>
      </w:r>
      <w:r>
        <w:t xml:space="preserve">Project Lead for the Dam Removal Project on the Childs River </w:t>
      </w:r>
      <w:r w:rsidR="00C20965">
        <w:t xml:space="preserve">communicating </w:t>
      </w:r>
      <w:r>
        <w:t>they are withdrawing their application because the</w:t>
      </w:r>
      <w:r w:rsidR="00C20965">
        <w:t>y</w:t>
      </w:r>
      <w:r>
        <w:t xml:space="preserve"> anticipate a delay in initiating/completing the project work.</w:t>
      </w:r>
    </w:p>
    <w:p w:rsidR="00230156" w:rsidRDefault="00230156" w:rsidP="00C20965"/>
    <w:p w:rsidR="00230156" w:rsidRDefault="00C20965" w:rsidP="00C0196B">
      <w:pPr>
        <w:pStyle w:val="NoSpacing"/>
        <w:numPr>
          <w:ilvl w:val="0"/>
          <w:numId w:val="1"/>
        </w:numPr>
      </w:pPr>
      <w:r>
        <w:t xml:space="preserve">Other business discussed was the EBTJV entering into an agreement with </w:t>
      </w:r>
      <w:proofErr w:type="spellStart"/>
      <w:r>
        <w:t>RepYourWaters</w:t>
      </w:r>
      <w:proofErr w:type="spellEnd"/>
      <w:r>
        <w:t xml:space="preserve"> that would result in 1.5% of the sales of certain types of apparel being donated to the EBTJV’s non-profit account housed within the National Fish Habitat Fund (aka Beyond the Pond).</w:t>
      </w:r>
    </w:p>
    <w:p w:rsidR="00F33290" w:rsidRDefault="00F33290" w:rsidP="00F33290">
      <w:pPr>
        <w:pStyle w:val="ListParagraph"/>
      </w:pPr>
    </w:p>
    <w:p w:rsidR="00C34D85" w:rsidRDefault="00C34D85" w:rsidP="0072436B">
      <w:pPr>
        <w:pStyle w:val="NoSpacing"/>
      </w:pPr>
    </w:p>
    <w:p w:rsidR="00AA7AFD" w:rsidRPr="00ED1E6D" w:rsidRDefault="00242AEC" w:rsidP="00E1742B">
      <w:pPr>
        <w:pStyle w:val="NoSpacing"/>
      </w:pPr>
      <w:r w:rsidRPr="00242AEC">
        <w:t>The EBTJV S</w:t>
      </w:r>
      <w:r w:rsidR="0070790F">
        <w:t xml:space="preserve">teering </w:t>
      </w:r>
      <w:r w:rsidRPr="00242AEC">
        <w:t>C</w:t>
      </w:r>
      <w:r w:rsidR="0070790F">
        <w:t>ommittee</w:t>
      </w:r>
      <w:r w:rsidRPr="00242AEC">
        <w:t xml:space="preserve"> </w:t>
      </w:r>
      <w:r w:rsidR="00AB5AC0">
        <w:t>teleconference</w:t>
      </w:r>
      <w:r w:rsidR="00ED5B74">
        <w:t xml:space="preserve"> </w:t>
      </w:r>
      <w:r w:rsidRPr="00242AEC">
        <w:t xml:space="preserve">adjourned at </w:t>
      </w:r>
      <w:r w:rsidR="00C20965">
        <w:t>2</w:t>
      </w:r>
      <w:r w:rsidR="00C0196B">
        <w:t>:</w:t>
      </w:r>
      <w:r w:rsidR="00C20965">
        <w:t>30</w:t>
      </w:r>
      <w:bookmarkStart w:id="0" w:name="_GoBack"/>
      <w:bookmarkEnd w:id="0"/>
      <w:r w:rsidRPr="00242AEC">
        <w:t xml:space="preserve"> </w:t>
      </w:r>
      <w:r w:rsidR="00E1742B">
        <w:t>p.</w:t>
      </w:r>
      <w:r w:rsidRPr="00242AEC">
        <w:t>m.</w:t>
      </w:r>
    </w:p>
    <w:sectPr w:rsidR="00AA7AFD" w:rsidRPr="00ED1E6D" w:rsidSect="00C34D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4AA" w:rsidRDefault="00D954AA" w:rsidP="00D954AA">
      <w:r>
        <w:separator/>
      </w:r>
    </w:p>
  </w:endnote>
  <w:endnote w:type="continuationSeparator" w:id="0">
    <w:p w:rsidR="00D954AA" w:rsidRDefault="00D954AA" w:rsidP="00D9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BC2" w:rsidRDefault="00980B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4AA" w:rsidRDefault="00D954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BC2" w:rsidRDefault="00980B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4AA" w:rsidRDefault="00D954AA" w:rsidP="00D954AA">
      <w:r>
        <w:separator/>
      </w:r>
    </w:p>
  </w:footnote>
  <w:footnote w:type="continuationSeparator" w:id="0">
    <w:p w:rsidR="00D954AA" w:rsidRDefault="00D954AA" w:rsidP="00D95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BC2" w:rsidRDefault="00980B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6948534"/>
      <w:docPartObj>
        <w:docPartGallery w:val="Watermarks"/>
        <w:docPartUnique/>
      </w:docPartObj>
    </w:sdtPr>
    <w:sdtEndPr/>
    <w:sdtContent>
      <w:p w:rsidR="00D954AA" w:rsidRDefault="00C20965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614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BC2" w:rsidRDefault="00980B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53A7"/>
    <w:multiLevelType w:val="hybridMultilevel"/>
    <w:tmpl w:val="C48843B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E57B55"/>
    <w:multiLevelType w:val="hybridMultilevel"/>
    <w:tmpl w:val="96DE6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6C0B93"/>
    <w:multiLevelType w:val="hybridMultilevel"/>
    <w:tmpl w:val="CC06C1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C82126"/>
    <w:multiLevelType w:val="hybridMultilevel"/>
    <w:tmpl w:val="D8524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A54E8"/>
    <w:multiLevelType w:val="hybridMultilevel"/>
    <w:tmpl w:val="3AAC5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243DD5"/>
    <w:multiLevelType w:val="hybridMultilevel"/>
    <w:tmpl w:val="D5469266"/>
    <w:lvl w:ilvl="0" w:tplc="897E32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CE59CB"/>
    <w:multiLevelType w:val="hybridMultilevel"/>
    <w:tmpl w:val="366C5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37"/>
    <w:rsid w:val="00020D7C"/>
    <w:rsid w:val="00092ED9"/>
    <w:rsid w:val="00095FCD"/>
    <w:rsid w:val="000B73BA"/>
    <w:rsid w:val="0011067E"/>
    <w:rsid w:val="00112472"/>
    <w:rsid w:val="00116E78"/>
    <w:rsid w:val="0013530C"/>
    <w:rsid w:val="00135A5F"/>
    <w:rsid w:val="001618CC"/>
    <w:rsid w:val="00164AF9"/>
    <w:rsid w:val="001C48BE"/>
    <w:rsid w:val="00217F4B"/>
    <w:rsid w:val="002232B7"/>
    <w:rsid w:val="00227410"/>
    <w:rsid w:val="00230156"/>
    <w:rsid w:val="00242AEC"/>
    <w:rsid w:val="00245028"/>
    <w:rsid w:val="00252A85"/>
    <w:rsid w:val="00284DFF"/>
    <w:rsid w:val="00296CA2"/>
    <w:rsid w:val="00332252"/>
    <w:rsid w:val="00342551"/>
    <w:rsid w:val="0037352B"/>
    <w:rsid w:val="00395656"/>
    <w:rsid w:val="003A159A"/>
    <w:rsid w:val="00494255"/>
    <w:rsid w:val="004A5877"/>
    <w:rsid w:val="004B507F"/>
    <w:rsid w:val="004C117C"/>
    <w:rsid w:val="004D7F28"/>
    <w:rsid w:val="004E194F"/>
    <w:rsid w:val="005223C6"/>
    <w:rsid w:val="005526B9"/>
    <w:rsid w:val="0055299D"/>
    <w:rsid w:val="00561993"/>
    <w:rsid w:val="005A21D8"/>
    <w:rsid w:val="005A3977"/>
    <w:rsid w:val="005C699F"/>
    <w:rsid w:val="0062501A"/>
    <w:rsid w:val="006A3595"/>
    <w:rsid w:val="006A7F0F"/>
    <w:rsid w:val="006D1328"/>
    <w:rsid w:val="006D72E3"/>
    <w:rsid w:val="006E5064"/>
    <w:rsid w:val="00703749"/>
    <w:rsid w:val="007072C5"/>
    <w:rsid w:val="0070790F"/>
    <w:rsid w:val="007138CD"/>
    <w:rsid w:val="0072436B"/>
    <w:rsid w:val="00745247"/>
    <w:rsid w:val="007629D7"/>
    <w:rsid w:val="00780E58"/>
    <w:rsid w:val="007A1193"/>
    <w:rsid w:val="007E2DDF"/>
    <w:rsid w:val="00810E26"/>
    <w:rsid w:val="00835699"/>
    <w:rsid w:val="00836299"/>
    <w:rsid w:val="00862914"/>
    <w:rsid w:val="008660E1"/>
    <w:rsid w:val="008B32D7"/>
    <w:rsid w:val="008C21B1"/>
    <w:rsid w:val="00922110"/>
    <w:rsid w:val="009278E4"/>
    <w:rsid w:val="00951FC6"/>
    <w:rsid w:val="0096111B"/>
    <w:rsid w:val="00980BC2"/>
    <w:rsid w:val="009B2873"/>
    <w:rsid w:val="009B60C7"/>
    <w:rsid w:val="009D71F0"/>
    <w:rsid w:val="009F57A7"/>
    <w:rsid w:val="00A14AC6"/>
    <w:rsid w:val="00A3627D"/>
    <w:rsid w:val="00A5486E"/>
    <w:rsid w:val="00A8601B"/>
    <w:rsid w:val="00A941E2"/>
    <w:rsid w:val="00AA3AD2"/>
    <w:rsid w:val="00AA7AFD"/>
    <w:rsid w:val="00AB4548"/>
    <w:rsid w:val="00AB5AC0"/>
    <w:rsid w:val="00AF3BA2"/>
    <w:rsid w:val="00B045AC"/>
    <w:rsid w:val="00B470A2"/>
    <w:rsid w:val="00BD3E68"/>
    <w:rsid w:val="00BE1F16"/>
    <w:rsid w:val="00C0196B"/>
    <w:rsid w:val="00C20965"/>
    <w:rsid w:val="00C34D85"/>
    <w:rsid w:val="00C40C3F"/>
    <w:rsid w:val="00C63BC4"/>
    <w:rsid w:val="00C837FB"/>
    <w:rsid w:val="00C97250"/>
    <w:rsid w:val="00CA197D"/>
    <w:rsid w:val="00CB403C"/>
    <w:rsid w:val="00CF32CE"/>
    <w:rsid w:val="00CF34F9"/>
    <w:rsid w:val="00D35357"/>
    <w:rsid w:val="00D4573A"/>
    <w:rsid w:val="00D47506"/>
    <w:rsid w:val="00D858E7"/>
    <w:rsid w:val="00D903B3"/>
    <w:rsid w:val="00D954AA"/>
    <w:rsid w:val="00DC13A1"/>
    <w:rsid w:val="00DD738D"/>
    <w:rsid w:val="00E01C64"/>
    <w:rsid w:val="00E03DD1"/>
    <w:rsid w:val="00E1742B"/>
    <w:rsid w:val="00E337F4"/>
    <w:rsid w:val="00E706C4"/>
    <w:rsid w:val="00E71A58"/>
    <w:rsid w:val="00E77C76"/>
    <w:rsid w:val="00EA380E"/>
    <w:rsid w:val="00ED1E6D"/>
    <w:rsid w:val="00ED5B74"/>
    <w:rsid w:val="00ED7F95"/>
    <w:rsid w:val="00EE0149"/>
    <w:rsid w:val="00F169A2"/>
    <w:rsid w:val="00F20D37"/>
    <w:rsid w:val="00F211B3"/>
    <w:rsid w:val="00F33290"/>
    <w:rsid w:val="00F33C48"/>
    <w:rsid w:val="00F66B58"/>
    <w:rsid w:val="00F74EB7"/>
    <w:rsid w:val="00F7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D4573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328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D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2472"/>
    <w:rPr>
      <w:color w:val="0000FF"/>
      <w:u w:val="single"/>
    </w:rPr>
  </w:style>
  <w:style w:type="character" w:customStyle="1" w:styleId="protocol">
    <w:name w:val="protocol"/>
    <w:basedOn w:val="DefaultParagraphFont"/>
    <w:rsid w:val="00112472"/>
  </w:style>
  <w:style w:type="character" w:styleId="FollowedHyperlink">
    <w:name w:val="FollowedHyperlink"/>
    <w:basedOn w:val="DefaultParagraphFont"/>
    <w:uiPriority w:val="99"/>
    <w:semiHidden/>
    <w:unhideWhenUsed/>
    <w:rsid w:val="0011247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B32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5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4A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95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4AA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D4573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328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D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2472"/>
    <w:rPr>
      <w:color w:val="0000FF"/>
      <w:u w:val="single"/>
    </w:rPr>
  </w:style>
  <w:style w:type="character" w:customStyle="1" w:styleId="protocol">
    <w:name w:val="protocol"/>
    <w:basedOn w:val="DefaultParagraphFont"/>
    <w:rsid w:val="00112472"/>
  </w:style>
  <w:style w:type="character" w:styleId="FollowedHyperlink">
    <w:name w:val="FollowedHyperlink"/>
    <w:basedOn w:val="DefaultParagraphFont"/>
    <w:uiPriority w:val="99"/>
    <w:semiHidden/>
    <w:unhideWhenUsed/>
    <w:rsid w:val="0011247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B32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5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4A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95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4A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cosheds.org:8080/geoserver/www/Web_Map_Viewer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bit.ly/2FCzwC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t.ly/2FYtmv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</cp:lastModifiedBy>
  <cp:revision>2</cp:revision>
  <dcterms:created xsi:type="dcterms:W3CDTF">2018-06-11T15:46:00Z</dcterms:created>
  <dcterms:modified xsi:type="dcterms:W3CDTF">2018-06-11T15:46:00Z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1944131725</vt:i4>
  </property>
</Properties>
</file>