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BD" w:rsidRDefault="00D904BD" w:rsidP="00D904BD">
      <w:pPr>
        <w:pStyle w:val="ListParagraph"/>
        <w:jc w:val="center"/>
        <w:rPr>
          <w:bCs/>
          <w:color w:val="000000"/>
        </w:rPr>
      </w:pPr>
      <w:bookmarkStart w:id="0" w:name="_GoBack"/>
      <w:bookmarkEnd w:id="0"/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r w:rsidRPr="005D4622">
        <w:rPr>
          <w:b/>
          <w:bCs/>
          <w:color w:val="000000"/>
        </w:rPr>
        <w:t xml:space="preserve">Steering Committee </w:t>
      </w:r>
      <w:r w:rsidR="00C75C38">
        <w:rPr>
          <w:b/>
          <w:bCs/>
          <w:color w:val="000000"/>
        </w:rPr>
        <w:t>Conference Call</w:t>
      </w:r>
    </w:p>
    <w:p w:rsidR="00D904BD" w:rsidRPr="005D4622" w:rsidRDefault="00693C24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September 18</w:t>
      </w:r>
      <w:r w:rsidR="006C4BE8">
        <w:rPr>
          <w:b/>
          <w:bCs/>
          <w:color w:val="000000"/>
        </w:rPr>
        <w:t>, 2018</w:t>
      </w:r>
    </w:p>
    <w:p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:00</w:t>
      </w:r>
      <w:r w:rsidR="00980D17">
        <w:rPr>
          <w:b/>
          <w:bCs/>
          <w:color w:val="000000"/>
        </w:rPr>
        <w:t xml:space="preserve"> – </w:t>
      </w:r>
      <w:r w:rsidR="0052399C">
        <w:rPr>
          <w:b/>
          <w:bCs/>
          <w:color w:val="000000"/>
        </w:rPr>
        <w:t>3:00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</w:p>
    <w:p w:rsidR="00D904BD" w:rsidRDefault="00D904BD" w:rsidP="00D904BD">
      <w:pPr>
        <w:pStyle w:val="ListParagraph"/>
        <w:ind w:left="0"/>
        <w:rPr>
          <w:bCs/>
          <w:color w:val="000000"/>
        </w:rPr>
      </w:pPr>
    </w:p>
    <w:p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A64A3F" w:rsidRPr="00A64A3F">
        <w:rPr>
          <w:b/>
          <w:bCs/>
          <w:color w:val="000000"/>
          <w:sz w:val="22"/>
        </w:rPr>
        <w:t>866-793-8933</w:t>
      </w:r>
    </w:p>
    <w:p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A64A3F" w:rsidRPr="00A64A3F">
        <w:rPr>
          <w:b/>
        </w:rPr>
        <w:t>86086865</w:t>
      </w:r>
    </w:p>
    <w:p w:rsidR="00F66F04" w:rsidRDefault="00F66F04" w:rsidP="0017264C">
      <w:pPr>
        <w:pStyle w:val="NoSpacing"/>
        <w:rPr>
          <w:szCs w:val="24"/>
        </w:rPr>
      </w:pPr>
    </w:p>
    <w:p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:rsidR="006141FB" w:rsidRPr="00A86837" w:rsidRDefault="006141FB" w:rsidP="00D904BD">
      <w:pPr>
        <w:pStyle w:val="NoSpacing"/>
        <w:rPr>
          <w:szCs w:val="24"/>
        </w:rPr>
      </w:pPr>
    </w:p>
    <w:p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:rsidR="00C75C38" w:rsidRPr="00C75C38" w:rsidRDefault="00C75C38" w:rsidP="00C75C38">
      <w:pPr>
        <w:pStyle w:val="NoSpacing"/>
        <w:rPr>
          <w:b/>
          <w:szCs w:val="24"/>
        </w:rPr>
      </w:pPr>
    </w:p>
    <w:p w:rsidR="00D904BD" w:rsidRPr="00E44B2E" w:rsidRDefault="00210EC1" w:rsidP="00F90BAE">
      <w:pPr>
        <w:pStyle w:val="NoSpacing"/>
        <w:numPr>
          <w:ilvl w:val="0"/>
          <w:numId w:val="2"/>
        </w:numPr>
        <w:rPr>
          <w:b/>
          <w:szCs w:val="24"/>
        </w:rPr>
      </w:pPr>
      <w:r w:rsidRPr="00210EC1">
        <w:rPr>
          <w:b/>
          <w:szCs w:val="24"/>
        </w:rPr>
        <w:t>Approval of</w:t>
      </w:r>
      <w:r w:rsidR="00B45C51">
        <w:rPr>
          <w:b/>
        </w:rPr>
        <w:t xml:space="preserve"> </w:t>
      </w:r>
      <w:hyperlink r:id="rId9" w:history="1">
        <w:r w:rsidR="00F90BAE">
          <w:rPr>
            <w:rStyle w:val="Hyperlink"/>
            <w:b/>
          </w:rPr>
          <w:t>June 26, 2018 Conference Call Summary</w:t>
        </w:r>
      </w:hyperlink>
      <w:r w:rsidR="00F90BAE">
        <w:rPr>
          <w:b/>
        </w:rPr>
        <w:t xml:space="preserve">  </w:t>
      </w:r>
      <w:r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Pr="00210EC1">
        <w:rPr>
          <w:szCs w:val="24"/>
        </w:rPr>
        <w:t>)</w:t>
      </w:r>
    </w:p>
    <w:p w:rsidR="00E44B2E" w:rsidRPr="00E44B2E" w:rsidRDefault="00E44B2E" w:rsidP="00E44B2E">
      <w:pPr>
        <w:pStyle w:val="NoSpacing"/>
        <w:rPr>
          <w:b/>
          <w:szCs w:val="24"/>
        </w:rPr>
      </w:pPr>
    </w:p>
    <w:p w:rsidR="00E44B2E" w:rsidRPr="00685561" w:rsidRDefault="00845448" w:rsidP="00A84110">
      <w:pPr>
        <w:pStyle w:val="NoSpacing"/>
        <w:numPr>
          <w:ilvl w:val="0"/>
          <w:numId w:val="2"/>
        </w:numPr>
        <w:rPr>
          <w:b/>
          <w:szCs w:val="24"/>
        </w:rPr>
      </w:pPr>
      <w:hyperlink r:id="rId10" w:history="1">
        <w:r w:rsidR="00A84110">
          <w:rPr>
            <w:rStyle w:val="Hyperlink"/>
            <w:b/>
            <w:szCs w:val="24"/>
          </w:rPr>
          <w:t>Proceedings</w:t>
        </w:r>
      </w:hyperlink>
      <w:r w:rsidR="00A84110">
        <w:rPr>
          <w:b/>
          <w:szCs w:val="24"/>
        </w:rPr>
        <w:t xml:space="preserve"> </w:t>
      </w:r>
      <w:r w:rsidR="003C3828">
        <w:rPr>
          <w:b/>
          <w:szCs w:val="24"/>
        </w:rPr>
        <w:t>from</w:t>
      </w:r>
      <w:r w:rsidR="00A64A3F">
        <w:rPr>
          <w:b/>
          <w:szCs w:val="24"/>
        </w:rPr>
        <w:t xml:space="preserve"> the</w:t>
      </w:r>
      <w:r w:rsidR="006C4BE8">
        <w:rPr>
          <w:b/>
          <w:szCs w:val="24"/>
        </w:rPr>
        <w:t xml:space="preserve"> EBTJV Sponsored Symposium</w:t>
      </w:r>
      <w:r w:rsidR="00202C54">
        <w:rPr>
          <w:b/>
          <w:szCs w:val="24"/>
        </w:rPr>
        <w:t xml:space="preserve"> </w:t>
      </w:r>
      <w:r w:rsidR="00693C24">
        <w:rPr>
          <w:b/>
          <w:szCs w:val="24"/>
        </w:rPr>
        <w:t>held</w:t>
      </w:r>
      <w:r w:rsidR="006C4BE8">
        <w:rPr>
          <w:b/>
          <w:szCs w:val="24"/>
        </w:rPr>
        <w:t xml:space="preserve"> at the 2018 AFS Annual Meeting</w:t>
      </w:r>
      <w:r w:rsidR="00E44B2E">
        <w:rPr>
          <w:szCs w:val="24"/>
        </w:rPr>
        <w:t xml:space="preserve"> (Nat Gillespie)</w:t>
      </w:r>
    </w:p>
    <w:p w:rsidR="00FD6041" w:rsidRPr="00FD6041" w:rsidRDefault="00FD6041" w:rsidP="00FD6041">
      <w:pPr>
        <w:pStyle w:val="NoSpacing"/>
        <w:rPr>
          <w:b/>
          <w:szCs w:val="24"/>
        </w:rPr>
      </w:pPr>
    </w:p>
    <w:p w:rsidR="00FD6041" w:rsidRPr="00693C24" w:rsidRDefault="00845448" w:rsidP="009106BA">
      <w:pPr>
        <w:pStyle w:val="NoSpacing"/>
        <w:numPr>
          <w:ilvl w:val="0"/>
          <w:numId w:val="2"/>
        </w:numPr>
        <w:rPr>
          <w:b/>
          <w:szCs w:val="24"/>
        </w:rPr>
      </w:pPr>
      <w:hyperlink r:id="rId11" w:history="1">
        <w:r w:rsidR="009106BA">
          <w:rPr>
            <w:rStyle w:val="Hyperlink"/>
            <w:b/>
            <w:szCs w:val="24"/>
          </w:rPr>
          <w:t>FY18 FWS-NFHAP Funding</w:t>
        </w:r>
      </w:hyperlink>
      <w:r w:rsidR="009106BA">
        <w:rPr>
          <w:b/>
          <w:szCs w:val="24"/>
        </w:rPr>
        <w:t xml:space="preserve"> for</w:t>
      </w:r>
      <w:r w:rsidR="00693C24">
        <w:rPr>
          <w:b/>
          <w:szCs w:val="24"/>
        </w:rPr>
        <w:t xml:space="preserve"> Brook Trout Conservation</w:t>
      </w:r>
      <w:r w:rsidR="00FD6041">
        <w:rPr>
          <w:b/>
          <w:szCs w:val="24"/>
        </w:rPr>
        <w:t xml:space="preserve"> Project</w:t>
      </w:r>
      <w:r w:rsidR="00FD6041" w:rsidRPr="006C4BE8">
        <w:rPr>
          <w:b/>
          <w:szCs w:val="24"/>
        </w:rPr>
        <w:t>s</w:t>
      </w:r>
      <w:r w:rsidR="00FD6041">
        <w:rPr>
          <w:b/>
          <w:szCs w:val="24"/>
        </w:rPr>
        <w:t xml:space="preserve"> </w:t>
      </w:r>
      <w:r w:rsidR="00FD6041">
        <w:rPr>
          <w:szCs w:val="24"/>
        </w:rPr>
        <w:t>(Steve Perry)</w:t>
      </w:r>
    </w:p>
    <w:p w:rsidR="00693C24" w:rsidRPr="00693C24" w:rsidRDefault="00693C24" w:rsidP="00693C24">
      <w:pPr>
        <w:pStyle w:val="NoSpacing"/>
        <w:rPr>
          <w:b/>
          <w:szCs w:val="24"/>
        </w:rPr>
      </w:pPr>
    </w:p>
    <w:p w:rsidR="00693C24" w:rsidRPr="00DB3DD6" w:rsidRDefault="00845448" w:rsidP="009106BA">
      <w:pPr>
        <w:pStyle w:val="NoSpacing"/>
        <w:numPr>
          <w:ilvl w:val="0"/>
          <w:numId w:val="2"/>
        </w:numPr>
        <w:rPr>
          <w:b/>
          <w:szCs w:val="24"/>
        </w:rPr>
      </w:pPr>
      <w:hyperlink r:id="rId12" w:history="1">
        <w:r w:rsidR="009106BA">
          <w:rPr>
            <w:rStyle w:val="Hyperlink"/>
            <w:b/>
            <w:szCs w:val="24"/>
          </w:rPr>
          <w:t>Project Recruitment for FY19 FWS-NFHAP Funding</w:t>
        </w:r>
      </w:hyperlink>
      <w:r w:rsidR="009106BA">
        <w:rPr>
          <w:b/>
          <w:szCs w:val="24"/>
        </w:rPr>
        <w:t xml:space="preserve"> </w:t>
      </w:r>
      <w:r w:rsidR="00693C24">
        <w:rPr>
          <w:b/>
          <w:szCs w:val="24"/>
        </w:rPr>
        <w:t>Considerations</w:t>
      </w:r>
      <w:r w:rsidR="00693C24">
        <w:rPr>
          <w:szCs w:val="24"/>
        </w:rPr>
        <w:t xml:space="preserve"> (Steve Perry)</w:t>
      </w:r>
    </w:p>
    <w:p w:rsidR="00DB3DD6" w:rsidRPr="00DB3DD6" w:rsidRDefault="00DB3DD6" w:rsidP="00DB3DD6">
      <w:pPr>
        <w:pStyle w:val="NoSpacing"/>
        <w:rPr>
          <w:b/>
          <w:szCs w:val="24"/>
        </w:rPr>
      </w:pPr>
    </w:p>
    <w:p w:rsidR="00DB3DD6" w:rsidRPr="00F90BAE" w:rsidRDefault="00845448" w:rsidP="00E66E55">
      <w:pPr>
        <w:pStyle w:val="NoSpacing"/>
        <w:numPr>
          <w:ilvl w:val="0"/>
          <w:numId w:val="2"/>
        </w:numPr>
        <w:rPr>
          <w:b/>
          <w:szCs w:val="24"/>
        </w:rPr>
      </w:pPr>
      <w:hyperlink r:id="rId13" w:history="1">
        <w:r w:rsidR="00E66E55">
          <w:rPr>
            <w:rStyle w:val="Hyperlink"/>
            <w:b/>
            <w:szCs w:val="24"/>
          </w:rPr>
          <w:t>EBTJV Meeting</w:t>
        </w:r>
      </w:hyperlink>
      <w:r w:rsidR="00E66E55">
        <w:rPr>
          <w:b/>
          <w:szCs w:val="24"/>
        </w:rPr>
        <w:t xml:space="preserve"> </w:t>
      </w:r>
      <w:r w:rsidR="00693C24">
        <w:rPr>
          <w:b/>
          <w:szCs w:val="24"/>
        </w:rPr>
        <w:t xml:space="preserve"> -</w:t>
      </w:r>
      <w:r w:rsidR="00DB3DD6">
        <w:rPr>
          <w:b/>
          <w:szCs w:val="24"/>
        </w:rPr>
        <w:t xml:space="preserve"> </w:t>
      </w:r>
      <w:r w:rsidR="00693C24">
        <w:rPr>
          <w:b/>
          <w:szCs w:val="24"/>
        </w:rPr>
        <w:t>Planning Update</w:t>
      </w:r>
      <w:r w:rsidR="00DB3DD6">
        <w:rPr>
          <w:szCs w:val="24"/>
        </w:rPr>
        <w:t xml:space="preserve"> (Steve Perry)</w:t>
      </w:r>
    </w:p>
    <w:p w:rsidR="00F90BAE" w:rsidRPr="00F90BAE" w:rsidRDefault="00F90BAE" w:rsidP="00F90BAE">
      <w:pPr>
        <w:pStyle w:val="NoSpacing"/>
        <w:rPr>
          <w:b/>
          <w:szCs w:val="24"/>
        </w:rPr>
      </w:pPr>
    </w:p>
    <w:p w:rsidR="00F90BAE" w:rsidRPr="00076E08" w:rsidRDefault="00F90BAE" w:rsidP="00FD6041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EBTJV Roa</w:t>
      </w:r>
      <w:r w:rsidR="00E66E55">
        <w:rPr>
          <w:b/>
          <w:szCs w:val="24"/>
        </w:rPr>
        <w:t>d</w:t>
      </w:r>
      <w:r>
        <w:rPr>
          <w:b/>
          <w:szCs w:val="24"/>
        </w:rPr>
        <w:t>map to Restoration, Version 2</w:t>
      </w:r>
      <w:r>
        <w:rPr>
          <w:szCs w:val="24"/>
        </w:rPr>
        <w:t xml:space="preserve"> (Nat Gillespie/Steve Perry)</w:t>
      </w:r>
    </w:p>
    <w:p w:rsidR="00076E08" w:rsidRPr="00076E08" w:rsidRDefault="00076E08" w:rsidP="00076E08">
      <w:pPr>
        <w:pStyle w:val="NoSpacing"/>
        <w:ind w:left="360"/>
        <w:rPr>
          <w:szCs w:val="24"/>
        </w:rPr>
      </w:pPr>
      <w:r w:rsidRPr="00076E08">
        <w:rPr>
          <w:szCs w:val="24"/>
        </w:rPr>
        <w:t>(</w:t>
      </w:r>
      <w:hyperlink r:id="rId14" w:history="1">
        <w:r w:rsidR="00122591">
          <w:rPr>
            <w:rStyle w:val="Hyperlink"/>
            <w:szCs w:val="24"/>
          </w:rPr>
          <w:t>2017 WNTI Annual Report</w:t>
        </w:r>
      </w:hyperlink>
      <w:r w:rsidRPr="00076E08">
        <w:rPr>
          <w:szCs w:val="24"/>
        </w:rPr>
        <w:t>)</w:t>
      </w:r>
    </w:p>
    <w:p w:rsidR="00F90BAE" w:rsidRPr="00F90BAE" w:rsidRDefault="00F90BAE" w:rsidP="00F90BAE">
      <w:pPr>
        <w:pStyle w:val="NoSpacing"/>
        <w:rPr>
          <w:b/>
          <w:szCs w:val="24"/>
        </w:rPr>
      </w:pPr>
    </w:p>
    <w:p w:rsidR="00F90BAE" w:rsidRPr="00A84110" w:rsidRDefault="00845448" w:rsidP="00122591">
      <w:pPr>
        <w:pStyle w:val="NoSpacing"/>
        <w:numPr>
          <w:ilvl w:val="0"/>
          <w:numId w:val="2"/>
        </w:numPr>
        <w:rPr>
          <w:b/>
          <w:szCs w:val="24"/>
        </w:rPr>
      </w:pPr>
      <w:hyperlink r:id="rId15" w:history="1">
        <w:r w:rsidR="00122591">
          <w:rPr>
            <w:rStyle w:val="Hyperlink"/>
            <w:b/>
            <w:szCs w:val="24"/>
          </w:rPr>
          <w:t>2018 Multistate Conservation Program Grant</w:t>
        </w:r>
      </w:hyperlink>
      <w:r w:rsidR="00122591">
        <w:rPr>
          <w:b/>
          <w:szCs w:val="24"/>
        </w:rPr>
        <w:t xml:space="preserve">  </w:t>
      </w:r>
      <w:r w:rsidR="00F90BAE">
        <w:rPr>
          <w:szCs w:val="24"/>
        </w:rPr>
        <w:t>(Steve Perry)</w:t>
      </w:r>
    </w:p>
    <w:p w:rsidR="00A84110" w:rsidRPr="00A84110" w:rsidRDefault="00A84110" w:rsidP="00A84110">
      <w:pPr>
        <w:pStyle w:val="NoSpacing"/>
        <w:rPr>
          <w:b/>
          <w:szCs w:val="24"/>
        </w:rPr>
      </w:pPr>
    </w:p>
    <w:p w:rsidR="00A84110" w:rsidRPr="00E66E55" w:rsidRDefault="00845448" w:rsidP="000B3379">
      <w:pPr>
        <w:pStyle w:val="NoSpacing"/>
        <w:numPr>
          <w:ilvl w:val="0"/>
          <w:numId w:val="2"/>
        </w:numPr>
        <w:rPr>
          <w:b/>
          <w:szCs w:val="24"/>
        </w:rPr>
      </w:pPr>
      <w:hyperlink r:id="rId16" w:history="1">
        <w:r w:rsidR="009829DD">
          <w:rPr>
            <w:rStyle w:val="Hyperlink"/>
            <w:b/>
            <w:szCs w:val="24"/>
          </w:rPr>
          <w:t>EBTJV Results</w:t>
        </w:r>
      </w:hyperlink>
      <w:r w:rsidR="009829DD">
        <w:rPr>
          <w:b/>
          <w:szCs w:val="24"/>
        </w:rPr>
        <w:t xml:space="preserve"> </w:t>
      </w:r>
      <w:r w:rsidR="00A84110">
        <w:rPr>
          <w:b/>
          <w:szCs w:val="24"/>
        </w:rPr>
        <w:t>(</w:t>
      </w:r>
      <w:r w:rsidR="005E05AB">
        <w:rPr>
          <w:b/>
          <w:szCs w:val="24"/>
        </w:rPr>
        <w:t xml:space="preserve">EBTJV Responses to </w:t>
      </w:r>
      <w:hyperlink r:id="rId17" w:history="1">
        <w:r w:rsidR="009829DD">
          <w:rPr>
            <w:rStyle w:val="Hyperlink"/>
            <w:b/>
            <w:szCs w:val="24"/>
          </w:rPr>
          <w:t>Measures 1-4</w:t>
        </w:r>
      </w:hyperlink>
      <w:r w:rsidR="009829DD">
        <w:rPr>
          <w:b/>
          <w:szCs w:val="24"/>
        </w:rPr>
        <w:t xml:space="preserve"> </w:t>
      </w:r>
      <w:r w:rsidR="00A84110">
        <w:rPr>
          <w:b/>
          <w:szCs w:val="24"/>
        </w:rPr>
        <w:t xml:space="preserve"> and </w:t>
      </w:r>
      <w:hyperlink r:id="rId18" w:history="1">
        <w:r w:rsidR="000B3379">
          <w:rPr>
            <w:rStyle w:val="Hyperlink"/>
            <w:b/>
            <w:szCs w:val="24"/>
          </w:rPr>
          <w:t>Measures 5-11</w:t>
        </w:r>
      </w:hyperlink>
      <w:r w:rsidR="00A84110">
        <w:rPr>
          <w:b/>
          <w:szCs w:val="24"/>
        </w:rPr>
        <w:t xml:space="preserve">) from </w:t>
      </w:r>
      <w:r w:rsidR="005E05AB">
        <w:rPr>
          <w:b/>
          <w:szCs w:val="24"/>
        </w:rPr>
        <w:t>the</w:t>
      </w:r>
      <w:r w:rsidR="00A84110">
        <w:rPr>
          <w:b/>
          <w:szCs w:val="24"/>
        </w:rPr>
        <w:t xml:space="preserve"> NFH</w:t>
      </w:r>
      <w:r w:rsidR="005E05AB">
        <w:rPr>
          <w:b/>
          <w:szCs w:val="24"/>
        </w:rPr>
        <w:t xml:space="preserve"> Board’s</w:t>
      </w:r>
      <w:r w:rsidR="00A84110">
        <w:rPr>
          <w:b/>
          <w:szCs w:val="24"/>
        </w:rPr>
        <w:t xml:space="preserve"> </w:t>
      </w:r>
      <w:r w:rsidR="005E05AB">
        <w:rPr>
          <w:b/>
          <w:szCs w:val="24"/>
        </w:rPr>
        <w:t xml:space="preserve">2018 </w:t>
      </w:r>
      <w:r w:rsidR="00A84110">
        <w:rPr>
          <w:b/>
          <w:szCs w:val="24"/>
        </w:rPr>
        <w:t>FHP Performance Evaluation</w:t>
      </w:r>
      <w:r w:rsidR="00A84110">
        <w:rPr>
          <w:szCs w:val="24"/>
        </w:rPr>
        <w:t xml:space="preserve"> (Steve Perry)</w:t>
      </w:r>
    </w:p>
    <w:p w:rsidR="00E66E55" w:rsidRPr="00E66E55" w:rsidRDefault="00E66E55" w:rsidP="00E66E55">
      <w:pPr>
        <w:pStyle w:val="NoSpacing"/>
        <w:rPr>
          <w:b/>
          <w:szCs w:val="24"/>
        </w:rPr>
      </w:pPr>
    </w:p>
    <w:p w:rsidR="00E66E55" w:rsidRPr="00E66E55" w:rsidRDefault="00E66E55" w:rsidP="0016526A">
      <w:pPr>
        <w:pStyle w:val="ListParagraph"/>
        <w:numPr>
          <w:ilvl w:val="0"/>
          <w:numId w:val="2"/>
        </w:numPr>
        <w:rPr>
          <w:b/>
          <w:szCs w:val="24"/>
        </w:rPr>
      </w:pPr>
      <w:r w:rsidRPr="00E66E55">
        <w:rPr>
          <w:b/>
          <w:szCs w:val="24"/>
        </w:rPr>
        <w:t>National Fish Habitat Partnership’s</w:t>
      </w:r>
      <w:r w:rsidR="0016526A">
        <w:rPr>
          <w:b/>
          <w:szCs w:val="24"/>
        </w:rPr>
        <w:t xml:space="preserve"> </w:t>
      </w:r>
      <w:hyperlink r:id="rId19" w:history="1">
        <w:r w:rsidR="0016526A" w:rsidRPr="0016526A">
          <w:rPr>
            <w:rStyle w:val="Hyperlink"/>
            <w:b/>
            <w:szCs w:val="24"/>
          </w:rPr>
          <w:t>2018 Waters to Watch Nominations</w:t>
        </w:r>
      </w:hyperlink>
      <w:r w:rsidR="0016526A">
        <w:rPr>
          <w:szCs w:val="24"/>
        </w:rPr>
        <w:t xml:space="preserve"> </w:t>
      </w:r>
      <w:r w:rsidRPr="00E66E55">
        <w:rPr>
          <w:szCs w:val="24"/>
        </w:rPr>
        <w:t>(Steve Perry)</w:t>
      </w:r>
    </w:p>
    <w:p w:rsidR="00FE56A2" w:rsidRPr="00FE56A2" w:rsidRDefault="00FE56A2" w:rsidP="00FE56A2">
      <w:pPr>
        <w:pStyle w:val="NoSpacing"/>
        <w:rPr>
          <w:b/>
          <w:szCs w:val="24"/>
        </w:rPr>
      </w:pPr>
    </w:p>
    <w:p w:rsidR="00FE56A2" w:rsidRPr="00EF1A98" w:rsidRDefault="00E66E55" w:rsidP="00E66E55">
      <w:pPr>
        <w:pStyle w:val="NoSpacing"/>
        <w:numPr>
          <w:ilvl w:val="0"/>
          <w:numId w:val="2"/>
        </w:numPr>
        <w:rPr>
          <w:b/>
          <w:szCs w:val="24"/>
        </w:rPr>
      </w:pPr>
      <w:r w:rsidRPr="00E66E55">
        <w:rPr>
          <w:b/>
          <w:szCs w:val="24"/>
        </w:rPr>
        <w:t>2018 Central Appalachia Habitat Stewardship Program</w:t>
      </w:r>
      <w:r>
        <w:rPr>
          <w:szCs w:val="24"/>
        </w:rPr>
        <w:t xml:space="preserve"> (Steve Perry)</w:t>
      </w:r>
    </w:p>
    <w:p w:rsidR="00C67400" w:rsidRDefault="00C67400" w:rsidP="006C4BE8">
      <w:pPr>
        <w:pStyle w:val="NoSpacing"/>
        <w:rPr>
          <w:b/>
          <w:szCs w:val="24"/>
        </w:rPr>
      </w:pPr>
    </w:p>
    <w:p w:rsidR="00405C44" w:rsidRPr="003A7E5D" w:rsidRDefault="00405C44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Other Business</w:t>
      </w:r>
    </w:p>
    <w:p w:rsidR="003A7E5D" w:rsidRDefault="003A7E5D" w:rsidP="003A7E5D">
      <w:pPr>
        <w:pStyle w:val="NoSpacing"/>
        <w:rPr>
          <w:szCs w:val="24"/>
        </w:rPr>
      </w:pPr>
    </w:p>
    <w:p w:rsidR="003A7E5D" w:rsidRPr="00BB6BF2" w:rsidRDefault="003A7E5D" w:rsidP="003A7E5D">
      <w:pPr>
        <w:pStyle w:val="NoSpacing"/>
        <w:rPr>
          <w:b/>
          <w:szCs w:val="24"/>
        </w:rPr>
      </w:pPr>
    </w:p>
    <w:sectPr w:rsidR="003A7E5D" w:rsidRPr="00BB6BF2" w:rsidSect="00D54F7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AA" w:rsidRDefault="006321AA" w:rsidP="00F672F1">
      <w:r>
        <w:separator/>
      </w:r>
    </w:p>
  </w:endnote>
  <w:endnote w:type="continuationSeparator" w:id="0">
    <w:p w:rsidR="006321AA" w:rsidRDefault="006321AA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AA" w:rsidRDefault="006321AA" w:rsidP="00F672F1">
      <w:r>
        <w:separator/>
      </w:r>
    </w:p>
  </w:footnote>
  <w:footnote w:type="continuationSeparator" w:id="0">
    <w:p w:rsidR="006321AA" w:rsidRDefault="006321AA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D"/>
    <w:rsid w:val="00032005"/>
    <w:rsid w:val="00076E08"/>
    <w:rsid w:val="000B13C8"/>
    <w:rsid w:val="000B3379"/>
    <w:rsid w:val="00122591"/>
    <w:rsid w:val="001301F1"/>
    <w:rsid w:val="0016526A"/>
    <w:rsid w:val="0017264C"/>
    <w:rsid w:val="001D57E8"/>
    <w:rsid w:val="00202C54"/>
    <w:rsid w:val="00210EC1"/>
    <w:rsid w:val="00226D3C"/>
    <w:rsid w:val="00227410"/>
    <w:rsid w:val="00267C67"/>
    <w:rsid w:val="002A58D6"/>
    <w:rsid w:val="002C4FA9"/>
    <w:rsid w:val="002F4887"/>
    <w:rsid w:val="0030061C"/>
    <w:rsid w:val="0031231F"/>
    <w:rsid w:val="0034634A"/>
    <w:rsid w:val="00391CEA"/>
    <w:rsid w:val="00393718"/>
    <w:rsid w:val="003A7E5D"/>
    <w:rsid w:val="003B0BE2"/>
    <w:rsid w:val="003C3828"/>
    <w:rsid w:val="003E3725"/>
    <w:rsid w:val="003E7730"/>
    <w:rsid w:val="00405C44"/>
    <w:rsid w:val="00407B74"/>
    <w:rsid w:val="0043378E"/>
    <w:rsid w:val="00435516"/>
    <w:rsid w:val="004855FD"/>
    <w:rsid w:val="00496A4B"/>
    <w:rsid w:val="004B1AD8"/>
    <w:rsid w:val="004E1CB7"/>
    <w:rsid w:val="004E4E26"/>
    <w:rsid w:val="0052399C"/>
    <w:rsid w:val="00531D2C"/>
    <w:rsid w:val="0053504F"/>
    <w:rsid w:val="00541A46"/>
    <w:rsid w:val="00587ADE"/>
    <w:rsid w:val="005934C8"/>
    <w:rsid w:val="005A22AA"/>
    <w:rsid w:val="005B18BF"/>
    <w:rsid w:val="005E05AB"/>
    <w:rsid w:val="006141FB"/>
    <w:rsid w:val="006321AA"/>
    <w:rsid w:val="00650EBE"/>
    <w:rsid w:val="00685561"/>
    <w:rsid w:val="00693C24"/>
    <w:rsid w:val="006B5034"/>
    <w:rsid w:val="006C4BE8"/>
    <w:rsid w:val="006D1328"/>
    <w:rsid w:val="006F2ACA"/>
    <w:rsid w:val="00731FE7"/>
    <w:rsid w:val="00741073"/>
    <w:rsid w:val="00774220"/>
    <w:rsid w:val="007A63FD"/>
    <w:rsid w:val="007B45D3"/>
    <w:rsid w:val="00843D1A"/>
    <w:rsid w:val="00845448"/>
    <w:rsid w:val="009106BA"/>
    <w:rsid w:val="00920B7B"/>
    <w:rsid w:val="00924493"/>
    <w:rsid w:val="00980D17"/>
    <w:rsid w:val="009829DD"/>
    <w:rsid w:val="009927DE"/>
    <w:rsid w:val="009F6BBB"/>
    <w:rsid w:val="00A12809"/>
    <w:rsid w:val="00A44867"/>
    <w:rsid w:val="00A4736B"/>
    <w:rsid w:val="00A62C79"/>
    <w:rsid w:val="00A64A3F"/>
    <w:rsid w:val="00A84110"/>
    <w:rsid w:val="00A86837"/>
    <w:rsid w:val="00AB23BB"/>
    <w:rsid w:val="00AC2BB1"/>
    <w:rsid w:val="00B26661"/>
    <w:rsid w:val="00B40BE7"/>
    <w:rsid w:val="00B45C51"/>
    <w:rsid w:val="00B5696E"/>
    <w:rsid w:val="00BA0FBB"/>
    <w:rsid w:val="00BB556E"/>
    <w:rsid w:val="00BB580B"/>
    <w:rsid w:val="00BB6BF2"/>
    <w:rsid w:val="00BC1C74"/>
    <w:rsid w:val="00BD058E"/>
    <w:rsid w:val="00C02AA5"/>
    <w:rsid w:val="00C10995"/>
    <w:rsid w:val="00C67400"/>
    <w:rsid w:val="00C7404C"/>
    <w:rsid w:val="00C75C38"/>
    <w:rsid w:val="00C96EFC"/>
    <w:rsid w:val="00CC2859"/>
    <w:rsid w:val="00CE4A2E"/>
    <w:rsid w:val="00D01085"/>
    <w:rsid w:val="00D20FCC"/>
    <w:rsid w:val="00D4573A"/>
    <w:rsid w:val="00D46F9C"/>
    <w:rsid w:val="00D54F72"/>
    <w:rsid w:val="00D904BD"/>
    <w:rsid w:val="00D92733"/>
    <w:rsid w:val="00DA1748"/>
    <w:rsid w:val="00DA689D"/>
    <w:rsid w:val="00DB3DD6"/>
    <w:rsid w:val="00E01409"/>
    <w:rsid w:val="00E25B03"/>
    <w:rsid w:val="00E26F6B"/>
    <w:rsid w:val="00E27B6C"/>
    <w:rsid w:val="00E44B2E"/>
    <w:rsid w:val="00E51AFE"/>
    <w:rsid w:val="00E66E55"/>
    <w:rsid w:val="00E94C62"/>
    <w:rsid w:val="00EE7E57"/>
    <w:rsid w:val="00EF1A98"/>
    <w:rsid w:val="00F421F8"/>
    <w:rsid w:val="00F42B89"/>
    <w:rsid w:val="00F66F04"/>
    <w:rsid w:val="00F672F1"/>
    <w:rsid w:val="00F819EF"/>
    <w:rsid w:val="00F87DA0"/>
    <w:rsid w:val="00F90BAE"/>
    <w:rsid w:val="00FD6041"/>
    <w:rsid w:val="00FE56A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2N3iAIP" TargetMode="External"/><Relationship Id="rId18" Type="http://schemas.openxmlformats.org/officeDocument/2006/relationships/hyperlink" Target="http://bit.ly/2p1mh3j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bit.ly/2CHfpC9" TargetMode="External"/><Relationship Id="rId17" Type="http://schemas.openxmlformats.org/officeDocument/2006/relationships/hyperlink" Target="http://bit.ly/2QmG35P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bit.ly/2CKsiLD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t.ly/2N2D7NX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bit.ly/2O5b5h9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it.ly/2Oda7Q3" TargetMode="External"/><Relationship Id="rId19" Type="http://schemas.openxmlformats.org/officeDocument/2006/relationships/hyperlink" Target="http://bit.ly/2QkrKP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N35lIj" TargetMode="External"/><Relationship Id="rId14" Type="http://schemas.openxmlformats.org/officeDocument/2006/relationships/hyperlink" Target="http://bit.ly/2MZX9s8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2018-09-12T15:04:00Z</dcterms:created>
  <dcterms:modified xsi:type="dcterms:W3CDTF">2018-09-12T15:05:00Z</dcterms:modified>
</cp:coreProperties>
</file>