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90C98" w14:textId="77777777" w:rsidR="00D904BD" w:rsidRDefault="00D904BD" w:rsidP="00D904BD">
      <w:pPr>
        <w:pStyle w:val="ListParagraph"/>
        <w:jc w:val="center"/>
        <w:rPr>
          <w:bCs/>
          <w:color w:val="000000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5D4C18C6" wp14:editId="4B5F3FF1">
            <wp:extent cx="1901825" cy="1371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4E0A9" w14:textId="77777777" w:rsidR="00D904BD" w:rsidRPr="005D4622" w:rsidRDefault="00D904BD" w:rsidP="00D904BD">
      <w:pPr>
        <w:pStyle w:val="ListParagraph"/>
        <w:jc w:val="center"/>
        <w:rPr>
          <w:b/>
          <w:bCs/>
          <w:color w:val="000000"/>
        </w:rPr>
      </w:pPr>
      <w:bookmarkStart w:id="0" w:name="_Hlk27471220"/>
      <w:r w:rsidRPr="005D4622">
        <w:rPr>
          <w:b/>
          <w:bCs/>
          <w:color w:val="000000"/>
        </w:rPr>
        <w:t xml:space="preserve">Steering Committee </w:t>
      </w:r>
      <w:r w:rsidR="002F71BC">
        <w:rPr>
          <w:b/>
          <w:bCs/>
          <w:color w:val="000000"/>
        </w:rPr>
        <w:t>Teleconference</w:t>
      </w:r>
    </w:p>
    <w:p w14:paraId="1D4B8B23" w14:textId="2668CEDD" w:rsidR="00D904BD" w:rsidRPr="005D4622" w:rsidRDefault="00325C25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September 15</w:t>
      </w:r>
      <w:r w:rsidR="006C4BE8">
        <w:rPr>
          <w:b/>
          <w:bCs/>
          <w:color w:val="000000"/>
        </w:rPr>
        <w:t>, 20</w:t>
      </w:r>
      <w:r w:rsidR="001C6360">
        <w:rPr>
          <w:b/>
          <w:bCs/>
          <w:color w:val="000000"/>
        </w:rPr>
        <w:t>20</w:t>
      </w:r>
    </w:p>
    <w:p w14:paraId="76258C16" w14:textId="77777777" w:rsidR="00D904BD" w:rsidRDefault="00F672F1" w:rsidP="00D904BD">
      <w:pPr>
        <w:pStyle w:val="ListParagraph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1</w:t>
      </w:r>
      <w:r w:rsidR="00CC2859">
        <w:rPr>
          <w:b/>
          <w:bCs/>
          <w:color w:val="000000"/>
        </w:rPr>
        <w:t>:</w:t>
      </w:r>
      <w:r w:rsidR="001F58B2">
        <w:rPr>
          <w:b/>
          <w:bCs/>
          <w:color w:val="000000"/>
        </w:rPr>
        <w:t>0</w:t>
      </w:r>
      <w:r w:rsidR="00CC2859">
        <w:rPr>
          <w:b/>
          <w:bCs/>
          <w:color w:val="000000"/>
        </w:rPr>
        <w:t>0</w:t>
      </w:r>
      <w:r w:rsidR="00980D17">
        <w:rPr>
          <w:b/>
          <w:bCs/>
          <w:color w:val="000000"/>
        </w:rPr>
        <w:t xml:space="preserve"> – </w:t>
      </w:r>
      <w:r w:rsidR="002F71BC">
        <w:rPr>
          <w:b/>
          <w:bCs/>
          <w:color w:val="000000"/>
        </w:rPr>
        <w:t>3</w:t>
      </w:r>
      <w:r w:rsidR="001F58B2">
        <w:rPr>
          <w:b/>
          <w:bCs/>
          <w:color w:val="000000"/>
        </w:rPr>
        <w:t>:00</w:t>
      </w:r>
      <w:r w:rsidR="00D904BD" w:rsidRPr="005D4622">
        <w:rPr>
          <w:b/>
          <w:bCs/>
          <w:color w:val="000000"/>
        </w:rPr>
        <w:t xml:space="preserve"> </w:t>
      </w:r>
      <w:r w:rsidR="00CC2859">
        <w:rPr>
          <w:b/>
          <w:bCs/>
          <w:color w:val="000000"/>
        </w:rPr>
        <w:t>p</w:t>
      </w:r>
      <w:r w:rsidR="00D904BD" w:rsidRPr="005D4622">
        <w:rPr>
          <w:b/>
          <w:bCs/>
          <w:color w:val="000000"/>
        </w:rPr>
        <w:t>.m.</w:t>
      </w:r>
      <w:bookmarkEnd w:id="0"/>
    </w:p>
    <w:p w14:paraId="197C280C" w14:textId="77777777" w:rsidR="00D904BD" w:rsidRDefault="00D904BD" w:rsidP="00D904BD">
      <w:pPr>
        <w:pStyle w:val="ListParagraph"/>
        <w:ind w:left="0"/>
        <w:rPr>
          <w:bCs/>
          <w:color w:val="000000"/>
        </w:rPr>
      </w:pPr>
    </w:p>
    <w:p w14:paraId="4B19182B" w14:textId="77777777"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Call-In Number: </w:t>
      </w:r>
      <w:r w:rsidR="00A64A3F" w:rsidRPr="00A64A3F">
        <w:rPr>
          <w:b/>
          <w:bCs/>
          <w:color w:val="000000"/>
          <w:sz w:val="22"/>
        </w:rPr>
        <w:t>866-793-8933</w:t>
      </w:r>
    </w:p>
    <w:p w14:paraId="1CC11239" w14:textId="77777777" w:rsidR="00405C44" w:rsidRPr="00C10995" w:rsidRDefault="00405C44" w:rsidP="00405C44">
      <w:pPr>
        <w:pStyle w:val="ListParagraph"/>
        <w:ind w:left="0"/>
        <w:rPr>
          <w:b/>
          <w:bCs/>
          <w:color w:val="000000"/>
          <w:sz w:val="22"/>
        </w:rPr>
      </w:pPr>
      <w:r w:rsidRPr="00C10995">
        <w:rPr>
          <w:b/>
          <w:bCs/>
          <w:color w:val="000000"/>
          <w:sz w:val="22"/>
        </w:rPr>
        <w:t xml:space="preserve">Participant Code: </w:t>
      </w:r>
      <w:r w:rsidR="00A64A3F" w:rsidRPr="00A64A3F">
        <w:rPr>
          <w:b/>
        </w:rPr>
        <w:t>86086865</w:t>
      </w:r>
    </w:p>
    <w:p w14:paraId="35E4DE10" w14:textId="77777777" w:rsidR="00F66F04" w:rsidRDefault="00F66F04" w:rsidP="0017264C">
      <w:pPr>
        <w:pStyle w:val="NoSpacing"/>
        <w:rPr>
          <w:szCs w:val="24"/>
        </w:rPr>
      </w:pPr>
    </w:p>
    <w:p w14:paraId="2827DEFC" w14:textId="77777777" w:rsidR="00D904BD" w:rsidRPr="00F42B89" w:rsidRDefault="00F42B89" w:rsidP="00F42B89">
      <w:pPr>
        <w:pStyle w:val="NoSpacing"/>
        <w:jc w:val="center"/>
        <w:rPr>
          <w:b/>
        </w:rPr>
      </w:pPr>
      <w:r w:rsidRPr="00F42B89">
        <w:rPr>
          <w:b/>
        </w:rPr>
        <w:t>AGENDA</w:t>
      </w:r>
    </w:p>
    <w:p w14:paraId="1CA234DA" w14:textId="77777777" w:rsidR="006141FB" w:rsidRPr="00A86837" w:rsidRDefault="006141FB" w:rsidP="00D904BD">
      <w:pPr>
        <w:pStyle w:val="NoSpacing"/>
        <w:rPr>
          <w:szCs w:val="24"/>
        </w:rPr>
      </w:pPr>
    </w:p>
    <w:p w14:paraId="15D257BB" w14:textId="53E86BA5" w:rsidR="00F42B89" w:rsidRPr="00F672F1" w:rsidRDefault="00F42B89" w:rsidP="00D904BD">
      <w:pPr>
        <w:pStyle w:val="NoSpacing"/>
        <w:numPr>
          <w:ilvl w:val="0"/>
          <w:numId w:val="2"/>
        </w:numPr>
        <w:rPr>
          <w:b/>
          <w:szCs w:val="24"/>
        </w:rPr>
      </w:pPr>
      <w:r w:rsidRPr="00A86837">
        <w:rPr>
          <w:b/>
          <w:szCs w:val="24"/>
        </w:rPr>
        <w:t>Steering Committee Roll Call &amp; Establishment of Quorum</w:t>
      </w:r>
      <w:r w:rsidR="004E1CB7" w:rsidRPr="00A86837">
        <w:rPr>
          <w:szCs w:val="24"/>
        </w:rPr>
        <w:t xml:space="preserve"> (</w:t>
      </w:r>
      <w:r w:rsidR="0043378E">
        <w:rPr>
          <w:szCs w:val="24"/>
        </w:rPr>
        <w:t>Nat Gillespie</w:t>
      </w:r>
      <w:r w:rsidR="004E1CB7" w:rsidRPr="00A86837">
        <w:rPr>
          <w:szCs w:val="24"/>
        </w:rPr>
        <w:t>)</w:t>
      </w:r>
    </w:p>
    <w:p w14:paraId="417C4DD1" w14:textId="77777777" w:rsidR="001E6651" w:rsidRPr="00C75C38" w:rsidRDefault="001E6651" w:rsidP="005877B5">
      <w:pPr>
        <w:pStyle w:val="NoSpacing"/>
        <w:rPr>
          <w:b/>
          <w:szCs w:val="24"/>
        </w:rPr>
      </w:pPr>
    </w:p>
    <w:p w14:paraId="58C21D32" w14:textId="7EBF2F18" w:rsidR="00D904BD" w:rsidRPr="00F143F5" w:rsidRDefault="00325C25" w:rsidP="008E6CC8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A</w:t>
      </w:r>
      <w:r w:rsidR="00210EC1" w:rsidRPr="00210EC1">
        <w:rPr>
          <w:b/>
          <w:szCs w:val="24"/>
        </w:rPr>
        <w:t>pproval of</w:t>
      </w:r>
      <w:r w:rsidR="0014421E">
        <w:rPr>
          <w:b/>
          <w:szCs w:val="24"/>
        </w:rPr>
        <w:t xml:space="preserve"> </w:t>
      </w:r>
      <w:hyperlink r:id="rId8" w:history="1">
        <w:r w:rsidR="0014421E">
          <w:rPr>
            <w:rStyle w:val="Hyperlink"/>
            <w:b/>
            <w:szCs w:val="24"/>
          </w:rPr>
          <w:t>June 16, 2020 Steering Committee Meeting Summary</w:t>
        </w:r>
      </w:hyperlink>
      <w:r w:rsidR="0014421E">
        <w:rPr>
          <w:b/>
          <w:szCs w:val="24"/>
        </w:rPr>
        <w:t xml:space="preserve"> </w:t>
      </w:r>
      <w:r w:rsidR="00210EC1" w:rsidRPr="00210EC1">
        <w:rPr>
          <w:szCs w:val="24"/>
        </w:rPr>
        <w:t>(</w:t>
      </w:r>
      <w:r w:rsidR="00267C67">
        <w:rPr>
          <w:szCs w:val="24"/>
        </w:rPr>
        <w:t>Nat Gillespie</w:t>
      </w:r>
      <w:r w:rsidR="00210EC1" w:rsidRPr="00210EC1">
        <w:rPr>
          <w:szCs w:val="24"/>
        </w:rPr>
        <w:t>)</w:t>
      </w:r>
    </w:p>
    <w:p w14:paraId="0C451003" w14:textId="77777777" w:rsidR="00F143F5" w:rsidRPr="00F143F5" w:rsidRDefault="00F143F5" w:rsidP="00F143F5">
      <w:pPr>
        <w:pStyle w:val="NoSpacing"/>
        <w:rPr>
          <w:b/>
          <w:szCs w:val="24"/>
        </w:rPr>
      </w:pPr>
    </w:p>
    <w:p w14:paraId="48047EEE" w14:textId="5DA0A877" w:rsidR="00F143F5" w:rsidRPr="00325C25" w:rsidRDefault="00F143F5" w:rsidP="008E6CC8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December 2020 Election of EBTJV Steering Committee Chair and Vice Chair</w:t>
      </w:r>
      <w:r>
        <w:rPr>
          <w:bCs/>
          <w:szCs w:val="24"/>
        </w:rPr>
        <w:t xml:space="preserve"> (Steve Perry)</w:t>
      </w:r>
    </w:p>
    <w:p w14:paraId="2E90AB5C" w14:textId="77777777" w:rsidR="00325C25" w:rsidRPr="00325C25" w:rsidRDefault="00325C25" w:rsidP="00325C25">
      <w:pPr>
        <w:pStyle w:val="NoSpacing"/>
        <w:rPr>
          <w:b/>
          <w:szCs w:val="24"/>
        </w:rPr>
      </w:pPr>
    </w:p>
    <w:p w14:paraId="5C4F2F2F" w14:textId="077EB06C" w:rsidR="00F26D96" w:rsidRPr="00F26D96" w:rsidRDefault="00325C25" w:rsidP="004C2DDE">
      <w:pPr>
        <w:pStyle w:val="NoSpacing"/>
        <w:numPr>
          <w:ilvl w:val="0"/>
          <w:numId w:val="2"/>
        </w:numPr>
        <w:rPr>
          <w:b/>
          <w:szCs w:val="24"/>
        </w:rPr>
      </w:pPr>
      <w:r w:rsidRPr="00F26D96">
        <w:rPr>
          <w:b/>
          <w:szCs w:val="24"/>
        </w:rPr>
        <w:t xml:space="preserve">EBTJV </w:t>
      </w:r>
      <w:r w:rsidRPr="00F26D96">
        <w:rPr>
          <w:b/>
          <w:szCs w:val="24"/>
        </w:rPr>
        <w:t>Coordinator Transition Committee</w:t>
      </w:r>
      <w:r w:rsidR="00F26D96" w:rsidRPr="00F26D96">
        <w:rPr>
          <w:b/>
          <w:szCs w:val="24"/>
        </w:rPr>
        <w:t>’s</w:t>
      </w:r>
      <w:r w:rsidRPr="00F26D96">
        <w:rPr>
          <w:b/>
          <w:szCs w:val="24"/>
        </w:rPr>
        <w:t xml:space="preserve"> Progress (?)</w:t>
      </w:r>
      <w:r w:rsidRPr="00F26D96">
        <w:rPr>
          <w:bCs/>
          <w:szCs w:val="24"/>
        </w:rPr>
        <w:t xml:space="preserve"> (</w:t>
      </w:r>
      <w:r w:rsidRPr="00F26D96">
        <w:rPr>
          <w:szCs w:val="24"/>
        </w:rPr>
        <w:t>Nat Gillespie</w:t>
      </w:r>
      <w:r w:rsidRPr="00F26D96">
        <w:rPr>
          <w:szCs w:val="24"/>
        </w:rPr>
        <w:t>)</w:t>
      </w:r>
    </w:p>
    <w:p w14:paraId="7EAB6EB8" w14:textId="77777777" w:rsidR="009563C4" w:rsidRPr="009563C4" w:rsidRDefault="009563C4" w:rsidP="009563C4">
      <w:pPr>
        <w:pStyle w:val="NoSpacing"/>
        <w:rPr>
          <w:b/>
          <w:szCs w:val="24"/>
        </w:rPr>
      </w:pPr>
    </w:p>
    <w:p w14:paraId="5940E7D6" w14:textId="6927745E" w:rsidR="009563C4" w:rsidRDefault="00325C25" w:rsidP="00531D2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TU’s</w:t>
      </w:r>
      <w:r w:rsidR="0014421E">
        <w:rPr>
          <w:b/>
          <w:szCs w:val="24"/>
        </w:rPr>
        <w:t xml:space="preserve"> </w:t>
      </w:r>
      <w:hyperlink r:id="rId9" w:history="1">
        <w:r w:rsidR="0014421E">
          <w:rPr>
            <w:rStyle w:val="Hyperlink"/>
            <w:b/>
            <w:szCs w:val="24"/>
          </w:rPr>
          <w:t>Brook Trout Poster</w:t>
        </w:r>
      </w:hyperlink>
      <w:r w:rsidR="0014421E">
        <w:rPr>
          <w:b/>
          <w:szCs w:val="24"/>
        </w:rPr>
        <w:t xml:space="preserve"> </w:t>
      </w:r>
      <w:r w:rsidR="009563C4" w:rsidRPr="006814C6">
        <w:rPr>
          <w:bCs/>
          <w:szCs w:val="24"/>
        </w:rPr>
        <w:t>(</w:t>
      </w:r>
      <w:r>
        <w:rPr>
          <w:bCs/>
          <w:szCs w:val="24"/>
        </w:rPr>
        <w:t>Steve Perry</w:t>
      </w:r>
      <w:r w:rsidR="006814C6" w:rsidRPr="006814C6">
        <w:rPr>
          <w:bCs/>
          <w:szCs w:val="24"/>
        </w:rPr>
        <w:t>)</w:t>
      </w:r>
    </w:p>
    <w:p w14:paraId="7CF6A08B" w14:textId="77777777" w:rsidR="00F30C3D" w:rsidRDefault="00F30C3D" w:rsidP="00F30C3D">
      <w:pPr>
        <w:pStyle w:val="NoSpacing"/>
        <w:rPr>
          <w:b/>
          <w:szCs w:val="24"/>
        </w:rPr>
      </w:pPr>
    </w:p>
    <w:p w14:paraId="65E084AE" w14:textId="0FEF5E6D" w:rsidR="00F30C3D" w:rsidRPr="00F30C3D" w:rsidRDefault="00325C25" w:rsidP="00531D2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 xml:space="preserve">Brook Trout </w:t>
      </w:r>
      <w:r w:rsidRPr="00325C25">
        <w:rPr>
          <w:b/>
          <w:szCs w:val="24"/>
        </w:rPr>
        <w:t>Genetics Workshop</w:t>
      </w:r>
      <w:r>
        <w:rPr>
          <w:b/>
          <w:szCs w:val="24"/>
        </w:rPr>
        <w:t xml:space="preserve"> Update</w:t>
      </w:r>
      <w:r w:rsidR="00B005BD">
        <w:rPr>
          <w:bCs/>
          <w:szCs w:val="24"/>
        </w:rPr>
        <w:t xml:space="preserve">  </w:t>
      </w:r>
      <w:r w:rsidR="00F30C3D">
        <w:rPr>
          <w:bCs/>
          <w:szCs w:val="24"/>
        </w:rPr>
        <w:t>(</w:t>
      </w:r>
      <w:r>
        <w:rPr>
          <w:bCs/>
          <w:szCs w:val="24"/>
        </w:rPr>
        <w:t xml:space="preserve">Steve Faulkner/Dave </w:t>
      </w:r>
      <w:r w:rsidR="00F26D96" w:rsidRPr="00F26D96">
        <w:rPr>
          <w:bCs/>
          <w:szCs w:val="24"/>
        </w:rPr>
        <w:t>Kazyak</w:t>
      </w:r>
      <w:r w:rsidR="00F30C3D">
        <w:rPr>
          <w:bCs/>
          <w:szCs w:val="24"/>
        </w:rPr>
        <w:t>)</w:t>
      </w:r>
    </w:p>
    <w:p w14:paraId="2FD801FB" w14:textId="77777777" w:rsidR="00F30C3D" w:rsidRPr="00F30C3D" w:rsidRDefault="00F30C3D" w:rsidP="00F30C3D">
      <w:pPr>
        <w:pStyle w:val="NoSpacing"/>
        <w:rPr>
          <w:b/>
          <w:szCs w:val="24"/>
        </w:rPr>
      </w:pPr>
    </w:p>
    <w:p w14:paraId="7CBFAE2A" w14:textId="5456FC52" w:rsidR="00620CD8" w:rsidRDefault="00620CD8" w:rsidP="00531D2C">
      <w:pPr>
        <w:pStyle w:val="NoSpacing"/>
        <w:numPr>
          <w:ilvl w:val="0"/>
          <w:numId w:val="2"/>
        </w:numPr>
        <w:rPr>
          <w:b/>
          <w:szCs w:val="24"/>
        </w:rPr>
      </w:pPr>
      <w:r>
        <w:rPr>
          <w:b/>
          <w:szCs w:val="24"/>
        </w:rPr>
        <w:t>Other Business</w:t>
      </w:r>
    </w:p>
    <w:p w14:paraId="281ACB21" w14:textId="3E02C060" w:rsidR="000A4938" w:rsidRDefault="000A4938" w:rsidP="000A4938">
      <w:pPr>
        <w:pStyle w:val="NoSpacing"/>
        <w:rPr>
          <w:b/>
          <w:szCs w:val="24"/>
        </w:rPr>
      </w:pPr>
    </w:p>
    <w:p w14:paraId="0A9AFCF1" w14:textId="01E39C13" w:rsidR="00736297" w:rsidRDefault="00F26D96" w:rsidP="00736297">
      <w:pPr>
        <w:pStyle w:val="NoSpacing"/>
        <w:numPr>
          <w:ilvl w:val="0"/>
          <w:numId w:val="10"/>
        </w:numPr>
        <w:rPr>
          <w:bCs/>
          <w:szCs w:val="24"/>
        </w:rPr>
      </w:pPr>
      <w:r>
        <w:rPr>
          <w:bCs/>
          <w:szCs w:val="24"/>
        </w:rPr>
        <w:t>Due date for FY21 FWS-NFHAP Brook Trout Conservation Project Proposals</w:t>
      </w:r>
    </w:p>
    <w:p w14:paraId="13E73A41" w14:textId="43A7310A" w:rsidR="00F26D96" w:rsidRPr="00736297" w:rsidRDefault="00F26D96" w:rsidP="00736297">
      <w:pPr>
        <w:pStyle w:val="NoSpacing"/>
        <w:numPr>
          <w:ilvl w:val="0"/>
          <w:numId w:val="10"/>
        </w:numPr>
        <w:rPr>
          <w:bCs/>
          <w:szCs w:val="24"/>
        </w:rPr>
      </w:pPr>
      <w:r>
        <w:rPr>
          <w:bCs/>
          <w:szCs w:val="24"/>
        </w:rPr>
        <w:t xml:space="preserve">Progress of the </w:t>
      </w:r>
      <w:r w:rsidR="0014421E">
        <w:rPr>
          <w:bCs/>
          <w:szCs w:val="24"/>
        </w:rPr>
        <w:t>Catchment Data Update</w:t>
      </w:r>
      <w:r>
        <w:rPr>
          <w:bCs/>
          <w:szCs w:val="24"/>
        </w:rPr>
        <w:t xml:space="preserve"> Project</w:t>
      </w:r>
    </w:p>
    <w:sectPr w:rsidR="00F26D96" w:rsidRPr="00736297" w:rsidSect="00D54F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B2D13" w14:textId="77777777" w:rsidR="00033AF7" w:rsidRDefault="00033AF7" w:rsidP="00F672F1">
      <w:r>
        <w:separator/>
      </w:r>
    </w:p>
  </w:endnote>
  <w:endnote w:type="continuationSeparator" w:id="0">
    <w:p w14:paraId="67F8C612" w14:textId="77777777" w:rsidR="00033AF7" w:rsidRDefault="00033AF7" w:rsidP="00F6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308EC" w14:textId="77777777" w:rsidR="00F672F1" w:rsidRDefault="00F672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F63C3" w14:textId="77777777" w:rsidR="00F672F1" w:rsidRDefault="00F67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FEEAC" w14:textId="77777777" w:rsidR="00F672F1" w:rsidRDefault="00F67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8D1A6" w14:textId="77777777" w:rsidR="00033AF7" w:rsidRDefault="00033AF7" w:rsidP="00F672F1">
      <w:r>
        <w:separator/>
      </w:r>
    </w:p>
  </w:footnote>
  <w:footnote w:type="continuationSeparator" w:id="0">
    <w:p w14:paraId="3238DBA0" w14:textId="77777777" w:rsidR="00033AF7" w:rsidRDefault="00033AF7" w:rsidP="00F67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7F86" w14:textId="77777777" w:rsidR="00F672F1" w:rsidRDefault="00F672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7D64C" w14:textId="77777777" w:rsidR="00F672F1" w:rsidRDefault="00F672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2B3C5" w14:textId="77777777" w:rsidR="00F672F1" w:rsidRDefault="00F67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A7"/>
    <w:multiLevelType w:val="hybridMultilevel"/>
    <w:tmpl w:val="E168FD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57B55"/>
    <w:multiLevelType w:val="hybridMultilevel"/>
    <w:tmpl w:val="96DE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F7955"/>
    <w:multiLevelType w:val="hybridMultilevel"/>
    <w:tmpl w:val="92A67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31DEA"/>
    <w:multiLevelType w:val="hybridMultilevel"/>
    <w:tmpl w:val="AD76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6CC7"/>
    <w:multiLevelType w:val="hybridMultilevel"/>
    <w:tmpl w:val="DE26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F738B"/>
    <w:multiLevelType w:val="hybridMultilevel"/>
    <w:tmpl w:val="D1C6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46700"/>
    <w:multiLevelType w:val="hybridMultilevel"/>
    <w:tmpl w:val="6226B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741BF"/>
    <w:multiLevelType w:val="hybridMultilevel"/>
    <w:tmpl w:val="1A78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50074"/>
    <w:multiLevelType w:val="hybridMultilevel"/>
    <w:tmpl w:val="12BAA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F0E2242"/>
    <w:multiLevelType w:val="hybridMultilevel"/>
    <w:tmpl w:val="359ABD7A"/>
    <w:lvl w:ilvl="0" w:tplc="F030EF2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BD"/>
    <w:rsid w:val="00013958"/>
    <w:rsid w:val="000252DB"/>
    <w:rsid w:val="00032005"/>
    <w:rsid w:val="00033AF7"/>
    <w:rsid w:val="0005765D"/>
    <w:rsid w:val="00075530"/>
    <w:rsid w:val="00076E08"/>
    <w:rsid w:val="000A4938"/>
    <w:rsid w:val="000B13C8"/>
    <w:rsid w:val="000B3379"/>
    <w:rsid w:val="000C427B"/>
    <w:rsid w:val="000D337A"/>
    <w:rsid w:val="000D5E7D"/>
    <w:rsid w:val="000F0876"/>
    <w:rsid w:val="00122591"/>
    <w:rsid w:val="00125354"/>
    <w:rsid w:val="001301F1"/>
    <w:rsid w:val="0014421E"/>
    <w:rsid w:val="001506A6"/>
    <w:rsid w:val="0016526A"/>
    <w:rsid w:val="0017264C"/>
    <w:rsid w:val="001A232B"/>
    <w:rsid w:val="001B28F6"/>
    <w:rsid w:val="001C6360"/>
    <w:rsid w:val="001D57E8"/>
    <w:rsid w:val="001E6651"/>
    <w:rsid w:val="001F11C5"/>
    <w:rsid w:val="001F3166"/>
    <w:rsid w:val="001F58B2"/>
    <w:rsid w:val="001F7176"/>
    <w:rsid w:val="00202C54"/>
    <w:rsid w:val="00210EC1"/>
    <w:rsid w:val="00215724"/>
    <w:rsid w:val="002244B2"/>
    <w:rsid w:val="00226D3C"/>
    <w:rsid w:val="00227410"/>
    <w:rsid w:val="002424BB"/>
    <w:rsid w:val="00267C67"/>
    <w:rsid w:val="00291258"/>
    <w:rsid w:val="0029285B"/>
    <w:rsid w:val="002A58D6"/>
    <w:rsid w:val="002A65E1"/>
    <w:rsid w:val="002C4FA9"/>
    <w:rsid w:val="002F4887"/>
    <w:rsid w:val="002F71BC"/>
    <w:rsid w:val="0030061C"/>
    <w:rsid w:val="0031231F"/>
    <w:rsid w:val="00325C25"/>
    <w:rsid w:val="00326155"/>
    <w:rsid w:val="0034634A"/>
    <w:rsid w:val="00386222"/>
    <w:rsid w:val="00391CEA"/>
    <w:rsid w:val="00393718"/>
    <w:rsid w:val="003A7E5D"/>
    <w:rsid w:val="003B00A7"/>
    <w:rsid w:val="003B0BE2"/>
    <w:rsid w:val="003B1219"/>
    <w:rsid w:val="003C3828"/>
    <w:rsid w:val="003E3725"/>
    <w:rsid w:val="003E716B"/>
    <w:rsid w:val="003E7730"/>
    <w:rsid w:val="00402A02"/>
    <w:rsid w:val="00405C44"/>
    <w:rsid w:val="00407B74"/>
    <w:rsid w:val="0043359C"/>
    <w:rsid w:val="0043378E"/>
    <w:rsid w:val="00435516"/>
    <w:rsid w:val="004855FD"/>
    <w:rsid w:val="00496A4B"/>
    <w:rsid w:val="004A5982"/>
    <w:rsid w:val="004B1AD8"/>
    <w:rsid w:val="004B76C5"/>
    <w:rsid w:val="004C3DAE"/>
    <w:rsid w:val="004D2D7C"/>
    <w:rsid w:val="004E1CB7"/>
    <w:rsid w:val="004E231D"/>
    <w:rsid w:val="004E4E26"/>
    <w:rsid w:val="00513040"/>
    <w:rsid w:val="0052399C"/>
    <w:rsid w:val="00531D2C"/>
    <w:rsid w:val="0053504F"/>
    <w:rsid w:val="00541A46"/>
    <w:rsid w:val="00586B8A"/>
    <w:rsid w:val="00586BC7"/>
    <w:rsid w:val="005877B5"/>
    <w:rsid w:val="00587ADE"/>
    <w:rsid w:val="005934C8"/>
    <w:rsid w:val="005A22AA"/>
    <w:rsid w:val="005B18BF"/>
    <w:rsid w:val="005E05AB"/>
    <w:rsid w:val="005F0AF1"/>
    <w:rsid w:val="006141FB"/>
    <w:rsid w:val="00616C9D"/>
    <w:rsid w:val="00620CD8"/>
    <w:rsid w:val="006321AA"/>
    <w:rsid w:val="00650EBE"/>
    <w:rsid w:val="00657E2B"/>
    <w:rsid w:val="0067247D"/>
    <w:rsid w:val="006814C6"/>
    <w:rsid w:val="00685561"/>
    <w:rsid w:val="00693C24"/>
    <w:rsid w:val="006B5034"/>
    <w:rsid w:val="006C4BE8"/>
    <w:rsid w:val="006D1328"/>
    <w:rsid w:val="006E4462"/>
    <w:rsid w:val="006F2ACA"/>
    <w:rsid w:val="00731FE7"/>
    <w:rsid w:val="00735EF7"/>
    <w:rsid w:val="00736297"/>
    <w:rsid w:val="00741073"/>
    <w:rsid w:val="00755F94"/>
    <w:rsid w:val="00774220"/>
    <w:rsid w:val="007778A4"/>
    <w:rsid w:val="00786738"/>
    <w:rsid w:val="007970E4"/>
    <w:rsid w:val="007A63FD"/>
    <w:rsid w:val="007B45D3"/>
    <w:rsid w:val="007D0372"/>
    <w:rsid w:val="008248A4"/>
    <w:rsid w:val="00841FD3"/>
    <w:rsid w:val="00843D1A"/>
    <w:rsid w:val="00845448"/>
    <w:rsid w:val="008474DB"/>
    <w:rsid w:val="00857E13"/>
    <w:rsid w:val="00884AAD"/>
    <w:rsid w:val="008C289D"/>
    <w:rsid w:val="008E6CC8"/>
    <w:rsid w:val="009106BA"/>
    <w:rsid w:val="00920B7B"/>
    <w:rsid w:val="00924493"/>
    <w:rsid w:val="00945B01"/>
    <w:rsid w:val="009563C4"/>
    <w:rsid w:val="00980D17"/>
    <w:rsid w:val="009829DD"/>
    <w:rsid w:val="009927DE"/>
    <w:rsid w:val="009C423B"/>
    <w:rsid w:val="009F6BBB"/>
    <w:rsid w:val="00A12809"/>
    <w:rsid w:val="00A167E6"/>
    <w:rsid w:val="00A2505B"/>
    <w:rsid w:val="00A44867"/>
    <w:rsid w:val="00A4736B"/>
    <w:rsid w:val="00A62C79"/>
    <w:rsid w:val="00A64A3F"/>
    <w:rsid w:val="00A84110"/>
    <w:rsid w:val="00A86837"/>
    <w:rsid w:val="00AA6262"/>
    <w:rsid w:val="00AB23BB"/>
    <w:rsid w:val="00AC2BB1"/>
    <w:rsid w:val="00B005BD"/>
    <w:rsid w:val="00B26661"/>
    <w:rsid w:val="00B32AAB"/>
    <w:rsid w:val="00B40BE7"/>
    <w:rsid w:val="00B45C51"/>
    <w:rsid w:val="00B5696E"/>
    <w:rsid w:val="00B667EB"/>
    <w:rsid w:val="00B8459F"/>
    <w:rsid w:val="00BA0FBB"/>
    <w:rsid w:val="00BA780D"/>
    <w:rsid w:val="00BB556E"/>
    <w:rsid w:val="00BB580B"/>
    <w:rsid w:val="00BB6BF2"/>
    <w:rsid w:val="00BC1C74"/>
    <w:rsid w:val="00BC7ECE"/>
    <w:rsid w:val="00BD058E"/>
    <w:rsid w:val="00BE6C9B"/>
    <w:rsid w:val="00C02AA5"/>
    <w:rsid w:val="00C10995"/>
    <w:rsid w:val="00C45202"/>
    <w:rsid w:val="00C5164B"/>
    <w:rsid w:val="00C52387"/>
    <w:rsid w:val="00C67400"/>
    <w:rsid w:val="00C7404C"/>
    <w:rsid w:val="00C75C38"/>
    <w:rsid w:val="00C96EFC"/>
    <w:rsid w:val="00CB22FE"/>
    <w:rsid w:val="00CC2859"/>
    <w:rsid w:val="00CC33DF"/>
    <w:rsid w:val="00CD1389"/>
    <w:rsid w:val="00CD26CD"/>
    <w:rsid w:val="00CE4A2E"/>
    <w:rsid w:val="00D01085"/>
    <w:rsid w:val="00D14D81"/>
    <w:rsid w:val="00D20FCC"/>
    <w:rsid w:val="00D4573A"/>
    <w:rsid w:val="00D46F9C"/>
    <w:rsid w:val="00D5063C"/>
    <w:rsid w:val="00D51642"/>
    <w:rsid w:val="00D54F72"/>
    <w:rsid w:val="00D904BD"/>
    <w:rsid w:val="00D92733"/>
    <w:rsid w:val="00DA1748"/>
    <w:rsid w:val="00DA689D"/>
    <w:rsid w:val="00DB39BC"/>
    <w:rsid w:val="00DB3DD6"/>
    <w:rsid w:val="00DC1359"/>
    <w:rsid w:val="00DE0229"/>
    <w:rsid w:val="00DE5F1C"/>
    <w:rsid w:val="00DF63CF"/>
    <w:rsid w:val="00DF7F98"/>
    <w:rsid w:val="00E01409"/>
    <w:rsid w:val="00E01DED"/>
    <w:rsid w:val="00E066A3"/>
    <w:rsid w:val="00E15CF5"/>
    <w:rsid w:val="00E241C5"/>
    <w:rsid w:val="00E25B03"/>
    <w:rsid w:val="00E26F6B"/>
    <w:rsid w:val="00E27B6C"/>
    <w:rsid w:val="00E44B2E"/>
    <w:rsid w:val="00E459BB"/>
    <w:rsid w:val="00E51AFE"/>
    <w:rsid w:val="00E6544B"/>
    <w:rsid w:val="00E66D63"/>
    <w:rsid w:val="00E66E55"/>
    <w:rsid w:val="00E94C62"/>
    <w:rsid w:val="00E960ED"/>
    <w:rsid w:val="00EA0C05"/>
    <w:rsid w:val="00EB5193"/>
    <w:rsid w:val="00EC76F9"/>
    <w:rsid w:val="00ED55B8"/>
    <w:rsid w:val="00EE7E57"/>
    <w:rsid w:val="00EF1A98"/>
    <w:rsid w:val="00EF3484"/>
    <w:rsid w:val="00EF3574"/>
    <w:rsid w:val="00F143F5"/>
    <w:rsid w:val="00F22914"/>
    <w:rsid w:val="00F26D1E"/>
    <w:rsid w:val="00F26D96"/>
    <w:rsid w:val="00F30C3D"/>
    <w:rsid w:val="00F421F8"/>
    <w:rsid w:val="00F423F2"/>
    <w:rsid w:val="00F42B89"/>
    <w:rsid w:val="00F663E3"/>
    <w:rsid w:val="00F66F04"/>
    <w:rsid w:val="00F672F1"/>
    <w:rsid w:val="00F819EF"/>
    <w:rsid w:val="00F87DA0"/>
    <w:rsid w:val="00F90BAE"/>
    <w:rsid w:val="00FC1375"/>
    <w:rsid w:val="00FD6041"/>
    <w:rsid w:val="00FE56A2"/>
    <w:rsid w:val="00FE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17CBB"/>
  <w15:docId w15:val="{2FAC0ABE-2F93-4990-82C0-81CE3553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D4573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1328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04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6EF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F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672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F1"/>
    <w:rPr>
      <w:rFonts w:ascii="Times New Roman" w:hAnsi="Times New Roman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238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51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ternbrooktrout.org/groups/steering-committee/conference-call-notes/2020-steering-committee-conference-call-summaries/june-16-2020-steering-committee-meeting-summary/vie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asternbrooktrout.org/groups/steering-committee/conference-call-notes/2020-steering-committee-conference-call-summaries/second-draft-brook-trout-poster/vie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 Perry</cp:lastModifiedBy>
  <cp:revision>4</cp:revision>
  <dcterms:created xsi:type="dcterms:W3CDTF">2020-09-09T15:36:00Z</dcterms:created>
  <dcterms:modified xsi:type="dcterms:W3CDTF">2020-09-09T19:17:00Z</dcterms:modified>
</cp:coreProperties>
</file>