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6DDDC" w14:textId="2C554CCF" w:rsidR="00357474" w:rsidRDefault="00F7466A" w:rsidP="00F7466A">
      <w:pPr>
        <w:ind w:left="-360" w:right="-90"/>
      </w:pPr>
      <w:r>
        <w:rPr>
          <w:noProof/>
          <w:lang w:eastAsia="en-US"/>
        </w:rPr>
        <w:drawing>
          <wp:inline distT="0" distB="0" distL="0" distR="0" wp14:anchorId="43DA1524" wp14:editId="2069E637">
            <wp:extent cx="5869551" cy="182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-letterhead-20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5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5A11" w14:textId="456B89D5" w:rsidR="00A937D2" w:rsidRPr="00A937D2" w:rsidRDefault="00A937D2" w:rsidP="00A937D2">
      <w:pPr>
        <w:rPr>
          <w:rFonts w:asciiTheme="minorHAnsi" w:hAnsiTheme="minorHAnsi"/>
          <w:b/>
          <w:bCs/>
          <w:sz w:val="28"/>
          <w:szCs w:val="28"/>
        </w:rPr>
      </w:pPr>
      <w:r w:rsidRPr="00A937D2">
        <w:rPr>
          <w:rFonts w:asciiTheme="minorHAnsi" w:hAnsiTheme="minorHAnsi"/>
          <w:b/>
          <w:bCs/>
          <w:sz w:val="28"/>
          <w:szCs w:val="28"/>
        </w:rPr>
        <w:t>EBTJV Stats Jan-Dec 2022</w:t>
      </w:r>
    </w:p>
    <w:tbl>
      <w:tblPr>
        <w:tblW w:w="7974" w:type="dxa"/>
        <w:tblInd w:w="108" w:type="dxa"/>
        <w:tblLook w:val="04A0" w:firstRow="1" w:lastRow="0" w:firstColumn="1" w:lastColumn="0" w:noHBand="0" w:noVBand="1"/>
      </w:tblPr>
      <w:tblGrid>
        <w:gridCol w:w="3294"/>
        <w:gridCol w:w="960"/>
        <w:gridCol w:w="3720"/>
      </w:tblGrid>
      <w:tr w:rsidR="00E44393" w:rsidRPr="00C9304F" w14:paraId="43253778" w14:textId="77777777" w:rsidTr="00A073FD">
        <w:trPr>
          <w:trHeight w:val="300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19F9" w14:textId="6022DB7C" w:rsidR="00181279" w:rsidRPr="00C9304F" w:rsidRDefault="00181279" w:rsidP="00A937D2">
            <w:pPr>
              <w:rPr>
                <w:rFonts w:asciiTheme="minorHAnsi" w:hAnsiTheme="minorHAns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640B9" w14:textId="77777777" w:rsidR="00E44393" w:rsidRPr="00C9304F" w:rsidRDefault="00E44393" w:rsidP="002D6E3E">
            <w:pPr>
              <w:rPr>
                <w:rFonts w:asciiTheme="minorHAnsi" w:hAnsiTheme="minorHAnsi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DB5D4" w14:textId="77777777" w:rsidR="00E44393" w:rsidRPr="00C9304F" w:rsidRDefault="00E44393" w:rsidP="002D6E3E">
            <w:pPr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</w:tbl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eastAsia="ja-JP"/>
        </w:rPr>
        <w:id w:val="-19775218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768A62B" w14:textId="7F8FA744" w:rsidR="00E44393" w:rsidRDefault="00E44393">
          <w:pPr>
            <w:pStyle w:val="TOCHeading"/>
          </w:pPr>
          <w:r>
            <w:t>Contents</w:t>
          </w:r>
        </w:p>
        <w:p w14:paraId="2C7D4248" w14:textId="1E6AE8DB" w:rsidR="00207A5D" w:rsidRDefault="00E44393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513106" w:history="1">
            <w:r w:rsidR="00207A5D" w:rsidRPr="00D9283B">
              <w:rPr>
                <w:rStyle w:val="Hyperlink"/>
                <w:noProof/>
              </w:rPr>
              <w:t>Landowner Resources Page Views Jan-Dec 2022</w:t>
            </w:r>
            <w:r w:rsidR="00207A5D">
              <w:rPr>
                <w:noProof/>
                <w:webHidden/>
              </w:rPr>
              <w:tab/>
            </w:r>
            <w:r w:rsidR="00207A5D">
              <w:rPr>
                <w:noProof/>
                <w:webHidden/>
              </w:rPr>
              <w:fldChar w:fldCharType="begin"/>
            </w:r>
            <w:r w:rsidR="00207A5D">
              <w:rPr>
                <w:noProof/>
                <w:webHidden/>
              </w:rPr>
              <w:instrText xml:space="preserve"> PAGEREF _Toc124513106 \h </w:instrText>
            </w:r>
            <w:r w:rsidR="00207A5D">
              <w:rPr>
                <w:noProof/>
                <w:webHidden/>
              </w:rPr>
            </w:r>
            <w:r w:rsidR="00207A5D">
              <w:rPr>
                <w:noProof/>
                <w:webHidden/>
              </w:rPr>
              <w:fldChar w:fldCharType="separate"/>
            </w:r>
            <w:r w:rsidR="00207A5D">
              <w:rPr>
                <w:noProof/>
                <w:webHidden/>
              </w:rPr>
              <w:t>2</w:t>
            </w:r>
            <w:r w:rsidR="00207A5D">
              <w:rPr>
                <w:noProof/>
                <w:webHidden/>
              </w:rPr>
              <w:fldChar w:fldCharType="end"/>
            </w:r>
          </w:hyperlink>
        </w:p>
        <w:p w14:paraId="5C64A1D1" w14:textId="4861464F" w:rsidR="00207A5D" w:rsidRDefault="00207A5D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4513107" w:history="1">
            <w:r w:rsidRPr="00D9283B">
              <w:rPr>
                <w:rStyle w:val="Hyperlink"/>
                <w:noProof/>
              </w:rPr>
              <w:t>Are brook trout near me Page Views Jan-Dec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_Toc124513107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0AAB7" w14:textId="2A8235FC" w:rsidR="00207A5D" w:rsidRDefault="00207A5D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4513108" w:history="1">
            <w:r w:rsidRPr="00D9283B">
              <w:rPr>
                <w:rStyle w:val="Hyperlink"/>
                <w:noProof/>
              </w:rPr>
              <w:t>Why Wild Brook Trout Content Drilldown Jan-Dec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_Toc124513108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1F582" w14:textId="499CFC30" w:rsidR="00207A5D" w:rsidRDefault="00207A5D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4513109" w:history="1">
            <w:r w:rsidRPr="00D9283B">
              <w:rPr>
                <w:rStyle w:val="Hyperlink"/>
                <w:noProof/>
              </w:rPr>
              <w:t>Landowner Resources Content Drilldown Jan-Dec 2022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_Toc124513109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F483ED" w14:textId="06D3A88B" w:rsidR="00207A5D" w:rsidRDefault="00207A5D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4513110" w:history="1">
            <w:r w:rsidRPr="00D9283B">
              <w:rPr>
                <w:rStyle w:val="Hyperlink"/>
                <w:noProof/>
              </w:rPr>
              <w:t>Landowner Resources Locations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_Toc124513110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5CCC7" w14:textId="2DFEA8F0" w:rsidR="00207A5D" w:rsidRDefault="00207A5D">
          <w:pPr>
            <w:pStyle w:val="TOC2"/>
            <w:tabs>
              <w:tab w:val="right" w:leader="dot" w:pos="899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eastAsia="en-US"/>
            </w:rPr>
          </w:pPr>
          <w:hyperlink w:anchor="_Toc124513111" w:history="1">
            <w:r w:rsidRPr="00D9283B">
              <w:rPr>
                <w:rStyle w:val="Hyperlink"/>
                <w:noProof/>
              </w:rPr>
              <w:t>Are Brook Trout Near Me Locations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_Toc124513111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BB8C59" w14:textId="593DB22D" w:rsidR="00E44393" w:rsidRDefault="00E44393">
          <w:r>
            <w:rPr>
              <w:b/>
              <w:bCs/>
              <w:noProof/>
            </w:rPr>
            <w:fldChar w:fldCharType="end"/>
          </w:r>
        </w:p>
      </w:sdtContent>
    </w:sdt>
    <w:p w14:paraId="05CDCBF1" w14:textId="43BDF19F" w:rsidR="00E44393" w:rsidRDefault="00E44393" w:rsidP="00E44393">
      <w:pPr>
        <w:pStyle w:val="NormalWeb"/>
        <w:rPr>
          <w:rFonts w:asciiTheme="minorHAnsi" w:hAnsiTheme="minorHAnsi" w:cs="Arial"/>
          <w:b/>
          <w:color w:val="F79646" w:themeColor="accent6"/>
          <w:sz w:val="32"/>
          <w:szCs w:val="32"/>
        </w:rPr>
      </w:pPr>
    </w:p>
    <w:p w14:paraId="68EB3341" w14:textId="6A44FCBC" w:rsidR="00E44393" w:rsidRDefault="00E44393" w:rsidP="00E44393">
      <w:pPr>
        <w:pStyle w:val="NormalWeb"/>
        <w:rPr>
          <w:rFonts w:asciiTheme="minorHAnsi" w:hAnsiTheme="minorHAnsi" w:cs="Arial"/>
          <w:b/>
          <w:color w:val="F79646" w:themeColor="accent6"/>
          <w:sz w:val="32"/>
          <w:szCs w:val="32"/>
        </w:rPr>
      </w:pPr>
    </w:p>
    <w:p w14:paraId="4C5F46D0" w14:textId="3BA2D056" w:rsidR="001141ED" w:rsidRDefault="001141ED" w:rsidP="001141ED">
      <w:pPr>
        <w:ind w:right="-90"/>
      </w:pPr>
    </w:p>
    <w:p w14:paraId="701F594B" w14:textId="7DB17B38" w:rsidR="006A61D6" w:rsidRDefault="006A61D6" w:rsidP="001141ED">
      <w:pPr>
        <w:ind w:right="-90"/>
      </w:pPr>
    </w:p>
    <w:p w14:paraId="1CD0FF9E" w14:textId="18EB1602" w:rsidR="006A61D6" w:rsidRDefault="006A61D6" w:rsidP="001141ED">
      <w:pPr>
        <w:ind w:right="-90"/>
      </w:pPr>
    </w:p>
    <w:p w14:paraId="0DB81AC1" w14:textId="6AE71149" w:rsidR="006A61D6" w:rsidRDefault="006A61D6" w:rsidP="001141ED">
      <w:pPr>
        <w:ind w:right="-90"/>
      </w:pPr>
    </w:p>
    <w:p w14:paraId="3D8F200C" w14:textId="6D2C4678" w:rsidR="006A61D6" w:rsidRDefault="006A61D6" w:rsidP="001141ED">
      <w:pPr>
        <w:ind w:right="-90"/>
      </w:pPr>
    </w:p>
    <w:p w14:paraId="56986141" w14:textId="2ED7D79A" w:rsidR="00CA1AF5" w:rsidRDefault="00CA1AF5" w:rsidP="001141ED">
      <w:pPr>
        <w:ind w:right="-90"/>
      </w:pPr>
    </w:p>
    <w:p w14:paraId="36D3B6A7" w14:textId="55957B9E" w:rsidR="006A61D6" w:rsidRDefault="00CA1AF5" w:rsidP="00CA1AF5">
      <w:pPr>
        <w:pStyle w:val="Heading2"/>
      </w:pPr>
      <w:bookmarkStart w:id="0" w:name="_Toc124513106"/>
      <w:r>
        <w:lastRenderedPageBreak/>
        <w:t>Landowner Resources Page Views Jan-Dec 2022</w:t>
      </w:r>
      <w:bookmarkEnd w:id="0"/>
    </w:p>
    <w:p w14:paraId="3AA673CE" w14:textId="6DB14095" w:rsidR="006A61D6" w:rsidRDefault="00CA1AF5" w:rsidP="001141ED">
      <w:pPr>
        <w:ind w:right="-90"/>
      </w:pPr>
      <w:r>
        <w:rPr>
          <w:noProof/>
        </w:rPr>
        <w:drawing>
          <wp:inline distT="0" distB="0" distL="0" distR="0" wp14:anchorId="5B1F532E" wp14:editId="1E30CA0C">
            <wp:extent cx="5943600" cy="7973568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/>
                    <a:srcRect t="5176"/>
                    <a:stretch/>
                  </pic:blipFill>
                  <pic:spPr bwMode="auto">
                    <a:xfrm>
                      <a:off x="0" y="0"/>
                      <a:ext cx="5943600" cy="797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7801A" w14:textId="762B1FFA" w:rsidR="00CA1AF5" w:rsidRDefault="00CA1AF5" w:rsidP="001141ED">
      <w:pPr>
        <w:ind w:right="-90"/>
      </w:pPr>
      <w:r>
        <w:rPr>
          <w:noProof/>
        </w:rPr>
        <w:lastRenderedPageBreak/>
        <w:drawing>
          <wp:inline distT="0" distB="0" distL="0" distR="0" wp14:anchorId="480E5C67" wp14:editId="1AADF230">
            <wp:extent cx="5943600" cy="4526280"/>
            <wp:effectExtent l="0" t="0" r="0" b="0"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able&#10;&#10;Description automatically generated"/>
                    <pic:cNvPicPr/>
                  </pic:nvPicPr>
                  <pic:blipFill rotWithShape="1">
                    <a:blip r:embed="rId9"/>
                    <a:srcRect t="-1" b="46146"/>
                    <a:stretch/>
                  </pic:blipFill>
                  <pic:spPr bwMode="auto">
                    <a:xfrm>
                      <a:off x="0" y="0"/>
                      <a:ext cx="5943600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6A32B" w14:textId="355E9172" w:rsidR="00CA1AF5" w:rsidRDefault="00CA1AF5" w:rsidP="001141ED">
      <w:pPr>
        <w:ind w:right="-90"/>
      </w:pPr>
    </w:p>
    <w:p w14:paraId="7F49FADB" w14:textId="4E0D3125" w:rsidR="00CA1AF5" w:rsidRDefault="00CA1AF5" w:rsidP="00CA1AF5">
      <w:pPr>
        <w:pStyle w:val="Heading2"/>
      </w:pPr>
      <w:bookmarkStart w:id="1" w:name="_Toc124513107"/>
      <w:r w:rsidRPr="00CA1AF5">
        <w:t>Are brook trout near me</w:t>
      </w:r>
      <w:r>
        <w:t xml:space="preserve"> Page Views Jan-Dec 2022</w:t>
      </w:r>
      <w:bookmarkEnd w:id="1"/>
    </w:p>
    <w:p w14:paraId="2084E459" w14:textId="1234B947" w:rsidR="00CA1AF5" w:rsidRPr="00CA1AF5" w:rsidRDefault="00CA1AF5" w:rsidP="00CA1AF5">
      <w:r>
        <w:rPr>
          <w:noProof/>
        </w:rPr>
        <w:drawing>
          <wp:inline distT="0" distB="0" distL="0" distR="0" wp14:anchorId="0BB49FD4" wp14:editId="2FBDAD4B">
            <wp:extent cx="5943600" cy="27340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0"/>
                    <a:srcRect t="5296" b="62199"/>
                    <a:stretch/>
                  </pic:blipFill>
                  <pic:spPr bwMode="auto">
                    <a:xfrm>
                      <a:off x="0" y="0"/>
                      <a:ext cx="5943600" cy="273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EA0C1" w14:textId="60876E95" w:rsidR="00CA1AF5" w:rsidRDefault="00CA1AF5" w:rsidP="001141ED">
      <w:pPr>
        <w:ind w:right="-90"/>
      </w:pPr>
    </w:p>
    <w:p w14:paraId="46AA355A" w14:textId="0ACD94C4" w:rsidR="00225FA6" w:rsidRDefault="00225FA6" w:rsidP="001141ED">
      <w:pPr>
        <w:ind w:right="-90"/>
      </w:pPr>
    </w:p>
    <w:p w14:paraId="0BD0D93B" w14:textId="662A5E7C" w:rsidR="00225FA6" w:rsidRDefault="00225FA6" w:rsidP="001141ED">
      <w:pPr>
        <w:ind w:right="-90"/>
      </w:pPr>
    </w:p>
    <w:p w14:paraId="0E3F5CCA" w14:textId="2FD76F80" w:rsidR="00225FA6" w:rsidRDefault="00225FA6" w:rsidP="001141ED">
      <w:pPr>
        <w:ind w:right="-90"/>
      </w:pPr>
    </w:p>
    <w:p w14:paraId="620EAD4A" w14:textId="681AD901" w:rsidR="00225FA6" w:rsidRDefault="00225FA6" w:rsidP="00225FA6">
      <w:pPr>
        <w:pStyle w:val="Heading2"/>
      </w:pPr>
      <w:bookmarkStart w:id="2" w:name="_Toc124513108"/>
      <w:r>
        <w:lastRenderedPageBreak/>
        <w:t>Why Wild Brook Trout Content Drilldown Jan-Dec 2022</w:t>
      </w:r>
      <w:bookmarkEnd w:id="2"/>
    </w:p>
    <w:p w14:paraId="20D8A8DB" w14:textId="67FD2AD2" w:rsidR="00CA1AF5" w:rsidRDefault="00225FA6" w:rsidP="001141ED">
      <w:pPr>
        <w:ind w:right="-90"/>
      </w:pPr>
      <w:r>
        <w:rPr>
          <w:noProof/>
        </w:rPr>
        <w:drawing>
          <wp:inline distT="0" distB="0" distL="0" distR="0" wp14:anchorId="02EAB16A" wp14:editId="73D79009">
            <wp:extent cx="5943600" cy="45262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1"/>
                    <a:srcRect t="5538" b="40653"/>
                    <a:stretch/>
                  </pic:blipFill>
                  <pic:spPr bwMode="auto">
                    <a:xfrm>
                      <a:off x="0" y="0"/>
                      <a:ext cx="5943600" cy="452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09CE4" w14:textId="736FD887" w:rsidR="00225FA6" w:rsidRDefault="00225FA6" w:rsidP="001141ED">
      <w:pPr>
        <w:ind w:right="-90"/>
      </w:pPr>
    </w:p>
    <w:p w14:paraId="24D29D12" w14:textId="537FB99B" w:rsidR="00225FA6" w:rsidRDefault="00225FA6" w:rsidP="00225FA6">
      <w:pPr>
        <w:pStyle w:val="Heading2"/>
      </w:pPr>
      <w:bookmarkStart w:id="3" w:name="_Toc124513109"/>
      <w:r>
        <w:lastRenderedPageBreak/>
        <w:t>Landowner Resources Content Drilldown Jan-Dec 2022</w:t>
      </w:r>
      <w:bookmarkEnd w:id="3"/>
    </w:p>
    <w:p w14:paraId="66004B05" w14:textId="6EB13625" w:rsidR="00225FA6" w:rsidRDefault="00225FA6" w:rsidP="00225FA6">
      <w:r>
        <w:rPr>
          <w:noProof/>
        </w:rPr>
        <w:drawing>
          <wp:inline distT="0" distB="0" distL="0" distR="0" wp14:anchorId="721A2E69" wp14:editId="1F53FB2C">
            <wp:extent cx="5943600" cy="7946136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2"/>
                    <a:srcRect t="5417"/>
                    <a:stretch/>
                  </pic:blipFill>
                  <pic:spPr bwMode="auto">
                    <a:xfrm>
                      <a:off x="0" y="0"/>
                      <a:ext cx="5943600" cy="79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7230D" w14:textId="196B5C02" w:rsidR="00225FA6" w:rsidRDefault="00225FA6" w:rsidP="00225FA6">
      <w:r>
        <w:rPr>
          <w:noProof/>
        </w:rPr>
        <w:lastRenderedPageBreak/>
        <w:drawing>
          <wp:inline distT="0" distB="0" distL="0" distR="0" wp14:anchorId="6713CBDE" wp14:editId="6B8D1B0F">
            <wp:extent cx="5943600" cy="4434840"/>
            <wp:effectExtent l="0" t="0" r="0" b="0"/>
            <wp:docPr id="16" name="Picture 1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"/>
                    <pic:cNvPicPr/>
                  </pic:nvPicPr>
                  <pic:blipFill rotWithShape="1">
                    <a:blip r:embed="rId13"/>
                    <a:srcRect b="47233"/>
                    <a:stretch/>
                  </pic:blipFill>
                  <pic:spPr bwMode="auto">
                    <a:xfrm>
                      <a:off x="0" y="0"/>
                      <a:ext cx="594360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58813" w14:textId="3D322874" w:rsidR="00207A5D" w:rsidRDefault="00207A5D" w:rsidP="00225FA6"/>
    <w:p w14:paraId="4846C507" w14:textId="7E45C7B4" w:rsidR="00207A5D" w:rsidRDefault="00207A5D" w:rsidP="00207A5D">
      <w:pPr>
        <w:pStyle w:val="Heading2"/>
      </w:pPr>
      <w:bookmarkStart w:id="4" w:name="_Toc124513110"/>
      <w:r>
        <w:lastRenderedPageBreak/>
        <w:t>Landowner Resources Locations</w:t>
      </w:r>
      <w:bookmarkEnd w:id="4"/>
    </w:p>
    <w:p w14:paraId="560B3A2D" w14:textId="6DD2217B" w:rsidR="00207A5D" w:rsidRDefault="00207A5D" w:rsidP="00207A5D">
      <w:r>
        <w:rPr>
          <w:noProof/>
        </w:rPr>
        <w:drawing>
          <wp:inline distT="0" distB="0" distL="0" distR="0" wp14:anchorId="30D4C663" wp14:editId="04176732">
            <wp:extent cx="5943600" cy="7946136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4"/>
                    <a:srcRect t="5417"/>
                    <a:stretch/>
                  </pic:blipFill>
                  <pic:spPr bwMode="auto">
                    <a:xfrm>
                      <a:off x="0" y="0"/>
                      <a:ext cx="5943600" cy="794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B4B38" w14:textId="10DEA7E2" w:rsidR="00207A5D" w:rsidRDefault="00207A5D" w:rsidP="00207A5D">
      <w:r>
        <w:rPr>
          <w:noProof/>
        </w:rPr>
        <w:lastRenderedPageBreak/>
        <w:drawing>
          <wp:inline distT="0" distB="0" distL="0" distR="0" wp14:anchorId="19A68085" wp14:editId="20A8BAEA">
            <wp:extent cx="5943600" cy="6446520"/>
            <wp:effectExtent l="0" t="0" r="0" b="508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 rotWithShape="1">
                    <a:blip r:embed="rId15"/>
                    <a:srcRect b="23260"/>
                    <a:stretch/>
                  </pic:blipFill>
                  <pic:spPr bwMode="auto">
                    <a:xfrm>
                      <a:off x="0" y="0"/>
                      <a:ext cx="5943600" cy="644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B3DDA" w14:textId="57357159" w:rsidR="00207A5D" w:rsidRDefault="00207A5D" w:rsidP="00207A5D"/>
    <w:p w14:paraId="384A5945" w14:textId="174F8229" w:rsidR="00207A5D" w:rsidRDefault="00207A5D" w:rsidP="00207A5D"/>
    <w:p w14:paraId="60412D6B" w14:textId="3F78497F" w:rsidR="00207A5D" w:rsidRDefault="00207A5D" w:rsidP="00207A5D"/>
    <w:p w14:paraId="04A86EFF" w14:textId="4CB6E8A7" w:rsidR="00207A5D" w:rsidRDefault="00207A5D" w:rsidP="00207A5D"/>
    <w:p w14:paraId="20083B77" w14:textId="76DE142D" w:rsidR="00207A5D" w:rsidRDefault="00207A5D" w:rsidP="00207A5D"/>
    <w:p w14:paraId="40B8FB48" w14:textId="138CD998" w:rsidR="00207A5D" w:rsidRDefault="00207A5D" w:rsidP="00207A5D"/>
    <w:p w14:paraId="1D8446EE" w14:textId="76A1E077" w:rsidR="00207A5D" w:rsidRDefault="00207A5D" w:rsidP="00207A5D"/>
    <w:p w14:paraId="3B2D246D" w14:textId="4DDB325A" w:rsidR="00207A5D" w:rsidRDefault="00207A5D" w:rsidP="00207A5D"/>
    <w:p w14:paraId="6D278ED8" w14:textId="219FE0BE" w:rsidR="00207A5D" w:rsidRDefault="00207A5D" w:rsidP="00207A5D"/>
    <w:p w14:paraId="0D7D9EA3" w14:textId="273B7CE0" w:rsidR="00207A5D" w:rsidRDefault="00207A5D" w:rsidP="00207A5D"/>
    <w:p w14:paraId="303276EA" w14:textId="1B08CB2C" w:rsidR="00207A5D" w:rsidRDefault="00207A5D" w:rsidP="00207A5D"/>
    <w:p w14:paraId="3B671A7F" w14:textId="7D7046DC" w:rsidR="00207A5D" w:rsidRDefault="00207A5D" w:rsidP="00207A5D"/>
    <w:p w14:paraId="76C69421" w14:textId="3B2DA016" w:rsidR="00207A5D" w:rsidRDefault="00207A5D" w:rsidP="00207A5D">
      <w:pPr>
        <w:pStyle w:val="Heading2"/>
      </w:pPr>
      <w:bookmarkStart w:id="5" w:name="_Toc124513111"/>
      <w:r>
        <w:lastRenderedPageBreak/>
        <w:t>Are Brook Trout Near Me Locations</w:t>
      </w:r>
      <w:bookmarkEnd w:id="5"/>
    </w:p>
    <w:p w14:paraId="4EC96938" w14:textId="5F7E8071" w:rsidR="00207A5D" w:rsidRDefault="00207A5D" w:rsidP="00207A5D">
      <w:r>
        <w:rPr>
          <w:noProof/>
        </w:rPr>
        <w:drawing>
          <wp:inline distT="0" distB="0" distL="0" distR="0" wp14:anchorId="60322B6E" wp14:editId="17C44457">
            <wp:extent cx="5715000" cy="7643265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6"/>
                    <a:srcRect t="5417"/>
                    <a:stretch/>
                  </pic:blipFill>
                  <pic:spPr bwMode="auto">
                    <a:xfrm>
                      <a:off x="0" y="0"/>
                      <a:ext cx="5715000" cy="764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249CB" w14:textId="50691294" w:rsidR="00207A5D" w:rsidRPr="00207A5D" w:rsidRDefault="00207A5D" w:rsidP="00207A5D">
      <w:r>
        <w:rPr>
          <w:noProof/>
        </w:rPr>
        <w:lastRenderedPageBreak/>
        <w:drawing>
          <wp:inline distT="0" distB="0" distL="0" distR="0" wp14:anchorId="69FA8A7C" wp14:editId="6831BD3B">
            <wp:extent cx="5943600" cy="5321808"/>
            <wp:effectExtent l="0" t="0" r="0" b="0"/>
            <wp:docPr id="20" name="Picture 2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able&#10;&#10;Description automatically generated"/>
                    <pic:cNvPicPr/>
                  </pic:nvPicPr>
                  <pic:blipFill rotWithShape="1">
                    <a:blip r:embed="rId17"/>
                    <a:srcRect b="36632"/>
                    <a:stretch/>
                  </pic:blipFill>
                  <pic:spPr bwMode="auto">
                    <a:xfrm>
                      <a:off x="0" y="0"/>
                      <a:ext cx="5943600" cy="532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7A5D" w:rsidRPr="00207A5D" w:rsidSect="00F7466A">
      <w:headerReference w:type="default" r:id="rId18"/>
      <w:footerReference w:type="even" r:id="rId19"/>
      <w:footerReference w:type="default" r:id="rId20"/>
      <w:pgSz w:w="12240" w:h="15840"/>
      <w:pgMar w:top="135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17312" w14:textId="77777777" w:rsidR="009F4F6A" w:rsidRDefault="009F4F6A" w:rsidP="00E44393">
      <w:r>
        <w:separator/>
      </w:r>
    </w:p>
  </w:endnote>
  <w:endnote w:type="continuationSeparator" w:id="0">
    <w:p w14:paraId="0003DF16" w14:textId="77777777" w:rsidR="009F4F6A" w:rsidRDefault="009F4F6A" w:rsidP="00E44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61488944"/>
      <w:docPartObj>
        <w:docPartGallery w:val="Page Numbers (Bottom of Page)"/>
        <w:docPartUnique/>
      </w:docPartObj>
    </w:sdtPr>
    <w:sdtContent>
      <w:p w14:paraId="6E463CFC" w14:textId="3671BF2E" w:rsidR="00A937D2" w:rsidRDefault="00A937D2" w:rsidP="00BB237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D9B3877" w14:textId="77777777" w:rsidR="00A937D2" w:rsidRDefault="00A937D2" w:rsidP="00A937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031641"/>
      <w:docPartObj>
        <w:docPartGallery w:val="Page Numbers (Bottom of Page)"/>
        <w:docPartUnique/>
      </w:docPartObj>
    </w:sdtPr>
    <w:sdtContent>
      <w:p w14:paraId="761B7EDD" w14:textId="7C25DD5A" w:rsidR="00A937D2" w:rsidRDefault="00A937D2" w:rsidP="00BB237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377742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818E2C" w14:textId="35A71331" w:rsidR="00E44393" w:rsidRPr="00A937D2" w:rsidRDefault="00A937D2" w:rsidP="00A937D2">
        <w:pPr>
          <w:pStyle w:val="Footer"/>
          <w:ind w:right="360"/>
          <w:rPr>
            <w:rFonts w:asciiTheme="majorHAnsi" w:hAnsiTheme="majorHAnsi" w:cstheme="majorHAnsi"/>
            <w:noProof/>
          </w:rPr>
        </w:pPr>
        <w:r w:rsidRPr="00A937D2">
          <w:rPr>
            <w:rFonts w:asciiTheme="majorHAnsi" w:hAnsiTheme="majorHAnsi" w:cstheme="majorHAnsi"/>
            <w:noProof/>
          </w:rPr>
          <w:t xml:space="preserve"> EBTJV </w:t>
        </w:r>
        <w:r w:rsidR="00225FA6">
          <w:rPr>
            <w:rFonts w:asciiTheme="majorHAnsi" w:hAnsiTheme="majorHAnsi" w:cstheme="majorHAnsi"/>
            <w:noProof/>
          </w:rPr>
          <w:t xml:space="preserve">Landowner Resources/Are Brook Trout Near Me </w:t>
        </w:r>
        <w:r w:rsidRPr="00A937D2">
          <w:rPr>
            <w:rFonts w:asciiTheme="majorHAnsi" w:hAnsiTheme="majorHAnsi" w:cstheme="majorHAnsi"/>
            <w:noProof/>
          </w:rPr>
          <w:t xml:space="preserve">Stats </w:t>
        </w:r>
        <w:r w:rsidR="00225FA6">
          <w:rPr>
            <w:rFonts w:asciiTheme="majorHAnsi" w:hAnsiTheme="majorHAnsi" w:cstheme="majorHAnsi"/>
            <w:noProof/>
          </w:rPr>
          <w:t xml:space="preserve">    </w:t>
        </w:r>
        <w:r w:rsidRPr="00A937D2">
          <w:rPr>
            <w:rFonts w:asciiTheme="majorHAnsi" w:hAnsiTheme="majorHAnsi" w:cstheme="majorHAnsi"/>
            <w:noProof/>
          </w:rPr>
          <w:t>Jan-Dec 2022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12783" w14:textId="77777777" w:rsidR="009F4F6A" w:rsidRDefault="009F4F6A" w:rsidP="00E44393">
      <w:r>
        <w:separator/>
      </w:r>
    </w:p>
  </w:footnote>
  <w:footnote w:type="continuationSeparator" w:id="0">
    <w:p w14:paraId="31992CC3" w14:textId="77777777" w:rsidR="009F4F6A" w:rsidRDefault="009F4F6A" w:rsidP="00E44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E56C7" w14:textId="549AF7C1" w:rsidR="00E44393" w:rsidRDefault="00E44393">
    <w:pPr>
      <w:pStyle w:val="Header"/>
    </w:pPr>
    <w:r>
      <w:t xml:space="preserve">Ferguson Lynch     </w:t>
    </w:r>
    <w:r w:rsidR="00225FA6" w:rsidRPr="00A937D2">
      <w:rPr>
        <w:rFonts w:asciiTheme="majorHAnsi" w:hAnsiTheme="majorHAnsi" w:cstheme="majorHAnsi"/>
        <w:noProof/>
      </w:rPr>
      <w:t xml:space="preserve">EBTJV </w:t>
    </w:r>
    <w:r w:rsidR="00225FA6">
      <w:rPr>
        <w:rFonts w:asciiTheme="majorHAnsi" w:hAnsiTheme="majorHAnsi" w:cstheme="majorHAnsi"/>
        <w:noProof/>
      </w:rPr>
      <w:t xml:space="preserve">Landowner Resources/Are Brook Trout Near Me </w:t>
    </w:r>
    <w:r w:rsidR="00225FA6" w:rsidRPr="00A937D2">
      <w:rPr>
        <w:rFonts w:asciiTheme="majorHAnsi" w:hAnsiTheme="majorHAnsi" w:cstheme="majorHAnsi"/>
        <w:noProof/>
      </w:rPr>
      <w:t xml:space="preserve">Stats </w:t>
    </w:r>
    <w:r w:rsidR="00225FA6">
      <w:rPr>
        <w:rFonts w:asciiTheme="majorHAnsi" w:hAnsiTheme="majorHAnsi" w:cstheme="majorHAnsi"/>
        <w:noProof/>
      </w:rPr>
      <w:t xml:space="preserve">    </w:t>
    </w:r>
    <w:r w:rsidR="00225FA6" w:rsidRPr="00A937D2">
      <w:rPr>
        <w:rFonts w:asciiTheme="majorHAnsi" w:hAnsiTheme="majorHAnsi" w:cstheme="majorHAnsi"/>
        <w:noProof/>
      </w:rPr>
      <w:t>Jan-Dec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66A"/>
    <w:rsid w:val="00041215"/>
    <w:rsid w:val="0006181B"/>
    <w:rsid w:val="000C70EB"/>
    <w:rsid w:val="000D29E5"/>
    <w:rsid w:val="001141ED"/>
    <w:rsid w:val="00181279"/>
    <w:rsid w:val="00207A5D"/>
    <w:rsid w:val="00225FA6"/>
    <w:rsid w:val="002B1C2D"/>
    <w:rsid w:val="003148BA"/>
    <w:rsid w:val="0035353C"/>
    <w:rsid w:val="00357474"/>
    <w:rsid w:val="003A26BB"/>
    <w:rsid w:val="00520BCB"/>
    <w:rsid w:val="00541BC6"/>
    <w:rsid w:val="00576131"/>
    <w:rsid w:val="005A1B5B"/>
    <w:rsid w:val="005E283C"/>
    <w:rsid w:val="00623164"/>
    <w:rsid w:val="00655256"/>
    <w:rsid w:val="00674354"/>
    <w:rsid w:val="00674F6F"/>
    <w:rsid w:val="006A61D6"/>
    <w:rsid w:val="007667CD"/>
    <w:rsid w:val="00772F95"/>
    <w:rsid w:val="007869F8"/>
    <w:rsid w:val="008300EE"/>
    <w:rsid w:val="00877E55"/>
    <w:rsid w:val="008D03BE"/>
    <w:rsid w:val="00973C68"/>
    <w:rsid w:val="00993351"/>
    <w:rsid w:val="009C07EA"/>
    <w:rsid w:val="009F4F6A"/>
    <w:rsid w:val="00A073FD"/>
    <w:rsid w:val="00A31B37"/>
    <w:rsid w:val="00A75E6C"/>
    <w:rsid w:val="00A873A8"/>
    <w:rsid w:val="00A937D2"/>
    <w:rsid w:val="00AC0B31"/>
    <w:rsid w:val="00B34C76"/>
    <w:rsid w:val="00B676F9"/>
    <w:rsid w:val="00B67B1F"/>
    <w:rsid w:val="00B729FA"/>
    <w:rsid w:val="00BF1EC8"/>
    <w:rsid w:val="00C660E9"/>
    <w:rsid w:val="00CA1AF5"/>
    <w:rsid w:val="00CB2302"/>
    <w:rsid w:val="00CD1823"/>
    <w:rsid w:val="00D37E31"/>
    <w:rsid w:val="00DC5053"/>
    <w:rsid w:val="00DE72D4"/>
    <w:rsid w:val="00DF65C6"/>
    <w:rsid w:val="00E44393"/>
    <w:rsid w:val="00E618D4"/>
    <w:rsid w:val="00E826B6"/>
    <w:rsid w:val="00EB2963"/>
    <w:rsid w:val="00EF5A29"/>
    <w:rsid w:val="00F20FFB"/>
    <w:rsid w:val="00F21035"/>
    <w:rsid w:val="00F7466A"/>
    <w:rsid w:val="00F9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B59A33"/>
  <w14:defaultImageDpi w14:val="300"/>
  <w15:docId w15:val="{554B7AF1-297F-4A38-9826-70BF9171B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ion Pro" w:eastAsiaTheme="minorEastAsia" w:hAnsi="Minion Pro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43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43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4439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8BA"/>
    <w:rPr>
      <w:rFonts w:ascii="Lucida Grande" w:eastAsia="Times New Roman" w:hAnsi="Lucida Grande" w:cs="Lucida Grande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rsid w:val="00E4439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en-US"/>
    </w:rPr>
  </w:style>
  <w:style w:type="character" w:styleId="Hyperlink">
    <w:name w:val="Hyperlink"/>
    <w:uiPriority w:val="99"/>
    <w:rsid w:val="00E44393"/>
    <w:rPr>
      <w:color w:val="0000FF"/>
      <w:u w:val="single"/>
    </w:rPr>
  </w:style>
  <w:style w:type="paragraph" w:styleId="NormalWeb">
    <w:name w:val="Normal (Web)"/>
    <w:basedOn w:val="Normal"/>
    <w:uiPriority w:val="99"/>
    <w:rsid w:val="00E44393"/>
    <w:pPr>
      <w:spacing w:before="100" w:beforeAutospacing="1" w:after="100" w:afterAutospacing="1"/>
    </w:pPr>
    <w:rPr>
      <w:rFonts w:ascii="Arial Unicode MS" w:eastAsia="Arial Unicode MS" w:hAnsi="Arial Unicode MS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E4439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443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44393"/>
    <w:pPr>
      <w:spacing w:line="259" w:lineRule="auto"/>
      <w:outlineLvl w:val="9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443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E44393"/>
    <w:pPr>
      <w:spacing w:after="100"/>
      <w:ind w:left="200"/>
    </w:pPr>
  </w:style>
  <w:style w:type="paragraph" w:styleId="Header">
    <w:name w:val="header"/>
    <w:basedOn w:val="Normal"/>
    <w:link w:val="HeaderChar"/>
    <w:uiPriority w:val="99"/>
    <w:unhideWhenUsed/>
    <w:rsid w:val="00E44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393"/>
    <w:rPr>
      <w:rFonts w:ascii="Times New Roman" w:eastAsia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44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393"/>
    <w:rPr>
      <w:rFonts w:ascii="Times New Roman" w:eastAsia="Times New Roman" w:hAnsi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93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1BCCA-4221-4F5C-8B81-8215E936B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Ferguson Lynch Letterhead</vt:lpstr>
    </vt:vector>
  </TitlesOfParts>
  <Manager/>
  <Company/>
  <LinksUpToDate>false</LinksUpToDate>
  <CharactersWithSpaces>1028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Ferguson Lynch Letterhead</dc:title>
  <dc:subject/>
  <dc:creator>Tracy Clark</dc:creator>
  <cp:keywords/>
  <dc:description/>
  <cp:lastModifiedBy>Joseph Badash</cp:lastModifiedBy>
  <cp:revision>2</cp:revision>
  <dcterms:created xsi:type="dcterms:W3CDTF">2023-01-13T21:38:00Z</dcterms:created>
  <dcterms:modified xsi:type="dcterms:W3CDTF">2023-01-13T21:38:00Z</dcterms:modified>
  <cp:category/>
</cp:coreProperties>
</file>