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10FA7" w14:textId="77777777" w:rsidR="00C856A8" w:rsidRDefault="00757440" w:rsidP="00C856A8">
      <w:pPr>
        <w:jc w:val="center"/>
      </w:pPr>
      <w:r>
        <w:t xml:space="preserve">EBTJV Science and Data Committee </w:t>
      </w:r>
    </w:p>
    <w:p w14:paraId="11DA5C92" w14:textId="663E7391" w:rsidR="008F06B9" w:rsidRDefault="00110E3C" w:rsidP="00C856A8">
      <w:pPr>
        <w:jc w:val="center"/>
      </w:pPr>
      <w:r>
        <w:t xml:space="preserve">March 8, </w:t>
      </w:r>
      <w:proofErr w:type="gramStart"/>
      <w:r>
        <w:t>2023</w:t>
      </w:r>
      <w:proofErr w:type="gramEnd"/>
      <w:r w:rsidR="00C856A8">
        <w:t xml:space="preserve"> 11 am</w:t>
      </w:r>
    </w:p>
    <w:p w14:paraId="79FBCCAD" w14:textId="55CD846E" w:rsidR="00C856A8" w:rsidRDefault="00C856A8" w:rsidP="00C856A8">
      <w:pPr>
        <w:jc w:val="center"/>
      </w:pPr>
      <w:r>
        <w:t>Summary notes</w:t>
      </w:r>
    </w:p>
    <w:p w14:paraId="35A80617" w14:textId="09FE6046" w:rsidR="00757440" w:rsidRDefault="00757440"/>
    <w:p w14:paraId="7EC02595" w14:textId="4B5F33E9" w:rsidR="00757440" w:rsidRDefault="00757440">
      <w:r>
        <w:t>Attendees:</w:t>
      </w:r>
    </w:p>
    <w:p w14:paraId="1E574F3B" w14:textId="16875F41" w:rsidR="00757440" w:rsidRDefault="00757440"/>
    <w:tbl>
      <w:tblPr>
        <w:tblW w:w="9345" w:type="dxa"/>
        <w:tblLook w:val="04A0" w:firstRow="1" w:lastRow="0" w:firstColumn="1" w:lastColumn="0" w:noHBand="0" w:noVBand="1"/>
      </w:tblPr>
      <w:tblGrid>
        <w:gridCol w:w="1671"/>
        <w:gridCol w:w="1793"/>
        <w:gridCol w:w="3276"/>
        <w:gridCol w:w="2605"/>
      </w:tblGrid>
      <w:tr w:rsidR="00757440" w:rsidRPr="00757440" w14:paraId="5EBAA633" w14:textId="77777777" w:rsidTr="00757440">
        <w:trPr>
          <w:trHeight w:val="251"/>
        </w:trPr>
        <w:tc>
          <w:tcPr>
            <w:tcW w:w="167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0EF558F" w14:textId="6BD09B09" w:rsidR="00757440" w:rsidRPr="00757440" w:rsidRDefault="00757440" w:rsidP="00757440">
            <w:pPr>
              <w:rPr>
                <w:rFonts w:ascii="Calibri" w:eastAsia="Times New Roman" w:hAnsi="Calibri" w:cs="Calibri"/>
                <w:b/>
                <w:bCs/>
                <w:sz w:val="16"/>
                <w:szCs w:val="16"/>
              </w:rPr>
            </w:pPr>
            <w:proofErr w:type="spellStart"/>
            <w:r w:rsidRPr="00757440">
              <w:rPr>
                <w:rFonts w:ascii="Calibri" w:eastAsia="Times New Roman" w:hAnsi="Calibri" w:cs="Calibri"/>
                <w:b/>
                <w:bCs/>
                <w:sz w:val="16"/>
                <w:szCs w:val="16"/>
              </w:rPr>
              <w:t>Detar</w:t>
            </w:r>
            <w:proofErr w:type="spellEnd"/>
            <w:r w:rsidRPr="00757440">
              <w:rPr>
                <w:rFonts w:ascii="Calibri" w:eastAsia="Times New Roman" w:hAnsi="Calibri" w:cs="Calibri"/>
                <w:b/>
                <w:bCs/>
                <w:sz w:val="16"/>
                <w:szCs w:val="16"/>
              </w:rPr>
              <w:t>, Jason</w:t>
            </w:r>
            <w:r>
              <w:rPr>
                <w:rFonts w:ascii="Calibri" w:eastAsia="Times New Roman" w:hAnsi="Calibri" w:cs="Calibri"/>
                <w:b/>
                <w:bCs/>
                <w:sz w:val="16"/>
                <w:szCs w:val="16"/>
              </w:rPr>
              <w:t xml:space="preserve"> *</w:t>
            </w:r>
          </w:p>
        </w:tc>
        <w:tc>
          <w:tcPr>
            <w:tcW w:w="1793" w:type="dxa"/>
            <w:tcBorders>
              <w:top w:val="single" w:sz="4" w:space="0" w:color="auto"/>
              <w:left w:val="nil"/>
              <w:bottom w:val="single" w:sz="4" w:space="0" w:color="auto"/>
              <w:right w:val="single" w:sz="4" w:space="0" w:color="auto"/>
            </w:tcBorders>
            <w:shd w:val="clear" w:color="auto" w:fill="auto"/>
            <w:noWrap/>
            <w:vAlign w:val="bottom"/>
            <w:hideMark/>
          </w:tcPr>
          <w:p w14:paraId="48B21096" w14:textId="77777777"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PA Fish and Boat Commission</w:t>
            </w:r>
          </w:p>
        </w:tc>
        <w:tc>
          <w:tcPr>
            <w:tcW w:w="3276" w:type="dxa"/>
            <w:tcBorders>
              <w:top w:val="single" w:sz="4" w:space="0" w:color="auto"/>
              <w:left w:val="nil"/>
              <w:bottom w:val="single" w:sz="4" w:space="0" w:color="auto"/>
              <w:right w:val="single" w:sz="4" w:space="0" w:color="auto"/>
            </w:tcBorders>
            <w:shd w:val="clear" w:color="auto" w:fill="auto"/>
            <w:vAlign w:val="bottom"/>
            <w:hideMark/>
          </w:tcPr>
          <w:p w14:paraId="723328D3" w14:textId="0A37BEF7" w:rsidR="00757440" w:rsidRPr="00757440" w:rsidRDefault="00757440" w:rsidP="00757440">
            <w:pPr>
              <w:rPr>
                <w:rFonts w:ascii="Calibri" w:eastAsia="Times New Roman" w:hAnsi="Calibri" w:cs="Calibri"/>
                <w:sz w:val="16"/>
                <w:szCs w:val="16"/>
              </w:rPr>
            </w:pPr>
            <w:r>
              <w:rPr>
                <w:rFonts w:ascii="Calibri" w:eastAsia="Times New Roman" w:hAnsi="Calibri" w:cs="Calibri"/>
                <w:sz w:val="16"/>
                <w:szCs w:val="16"/>
              </w:rPr>
              <w:t xml:space="preserve">Committee </w:t>
            </w:r>
            <w:r w:rsidR="00D96635">
              <w:rPr>
                <w:rFonts w:ascii="Calibri" w:eastAsia="Times New Roman" w:hAnsi="Calibri" w:cs="Calibri"/>
                <w:sz w:val="16"/>
                <w:szCs w:val="16"/>
              </w:rPr>
              <w:t>Co-</w:t>
            </w:r>
            <w:r>
              <w:rPr>
                <w:rFonts w:ascii="Calibri" w:eastAsia="Times New Roman" w:hAnsi="Calibri" w:cs="Calibri"/>
                <w:sz w:val="16"/>
                <w:szCs w:val="16"/>
              </w:rPr>
              <w:t xml:space="preserve">Chair, </w:t>
            </w:r>
            <w:r w:rsidRPr="00757440">
              <w:rPr>
                <w:rFonts w:ascii="Calibri" w:eastAsia="Times New Roman" w:hAnsi="Calibri" w:cs="Calibri"/>
                <w:sz w:val="16"/>
                <w:szCs w:val="16"/>
              </w:rPr>
              <w:t>Fisheries Biologist</w:t>
            </w:r>
          </w:p>
        </w:tc>
        <w:tc>
          <w:tcPr>
            <w:tcW w:w="2605" w:type="dxa"/>
            <w:tcBorders>
              <w:top w:val="single" w:sz="4" w:space="0" w:color="auto"/>
              <w:left w:val="nil"/>
              <w:bottom w:val="single" w:sz="4" w:space="0" w:color="auto"/>
              <w:right w:val="single" w:sz="4" w:space="0" w:color="auto"/>
            </w:tcBorders>
            <w:shd w:val="clear" w:color="auto" w:fill="auto"/>
            <w:noWrap/>
            <w:vAlign w:val="bottom"/>
            <w:hideMark/>
          </w:tcPr>
          <w:p w14:paraId="2FB21ACB" w14:textId="77777777"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jdetar@pa.gov</w:t>
            </w:r>
          </w:p>
        </w:tc>
      </w:tr>
      <w:tr w:rsidR="00C856A8" w:rsidRPr="00757440" w14:paraId="2456FA0D" w14:textId="77777777" w:rsidTr="005470AB">
        <w:trPr>
          <w:trHeight w:val="359"/>
        </w:trPr>
        <w:tc>
          <w:tcPr>
            <w:tcW w:w="1671" w:type="dxa"/>
            <w:tcBorders>
              <w:top w:val="nil"/>
              <w:left w:val="single" w:sz="8" w:space="0" w:color="auto"/>
              <w:bottom w:val="single" w:sz="4" w:space="0" w:color="auto"/>
              <w:right w:val="single" w:sz="4" w:space="0" w:color="auto"/>
            </w:tcBorders>
            <w:shd w:val="clear" w:color="auto" w:fill="auto"/>
            <w:noWrap/>
            <w:vAlign w:val="bottom"/>
          </w:tcPr>
          <w:p w14:paraId="477580C4" w14:textId="77777777" w:rsidR="00C856A8" w:rsidRPr="00757440" w:rsidRDefault="00C856A8" w:rsidP="005470AB">
            <w:pPr>
              <w:rPr>
                <w:rFonts w:ascii="Calibri" w:eastAsia="Times New Roman" w:hAnsi="Calibri" w:cs="Calibri"/>
                <w:b/>
                <w:bCs/>
                <w:sz w:val="16"/>
                <w:szCs w:val="16"/>
              </w:rPr>
            </w:pPr>
            <w:r>
              <w:rPr>
                <w:rFonts w:ascii="Calibri" w:eastAsia="Times New Roman" w:hAnsi="Calibri" w:cs="Calibri"/>
                <w:b/>
                <w:bCs/>
                <w:sz w:val="16"/>
                <w:szCs w:val="16"/>
              </w:rPr>
              <w:t>Faulkner, Steve</w:t>
            </w:r>
          </w:p>
        </w:tc>
        <w:tc>
          <w:tcPr>
            <w:tcW w:w="1793" w:type="dxa"/>
            <w:tcBorders>
              <w:top w:val="nil"/>
              <w:left w:val="nil"/>
              <w:bottom w:val="single" w:sz="4" w:space="0" w:color="auto"/>
              <w:right w:val="single" w:sz="4" w:space="0" w:color="auto"/>
            </w:tcBorders>
            <w:shd w:val="clear" w:color="auto" w:fill="auto"/>
            <w:noWrap/>
            <w:vAlign w:val="bottom"/>
          </w:tcPr>
          <w:p w14:paraId="01D9B9DF" w14:textId="77777777" w:rsidR="00C856A8" w:rsidRPr="00757440" w:rsidRDefault="00C856A8" w:rsidP="005470AB">
            <w:pPr>
              <w:rPr>
                <w:rFonts w:ascii="Calibri" w:eastAsia="Times New Roman" w:hAnsi="Calibri" w:cs="Calibri"/>
                <w:sz w:val="16"/>
                <w:szCs w:val="16"/>
              </w:rPr>
            </w:pPr>
            <w:r>
              <w:rPr>
                <w:rFonts w:ascii="Calibri" w:eastAsia="Times New Roman" w:hAnsi="Calibri" w:cs="Calibri"/>
                <w:sz w:val="16"/>
                <w:szCs w:val="16"/>
              </w:rPr>
              <w:t>USGS</w:t>
            </w:r>
          </w:p>
        </w:tc>
        <w:tc>
          <w:tcPr>
            <w:tcW w:w="3276" w:type="dxa"/>
            <w:tcBorders>
              <w:top w:val="nil"/>
              <w:left w:val="nil"/>
              <w:bottom w:val="single" w:sz="4" w:space="0" w:color="auto"/>
              <w:right w:val="single" w:sz="4" w:space="0" w:color="auto"/>
            </w:tcBorders>
            <w:shd w:val="clear" w:color="auto" w:fill="auto"/>
            <w:vAlign w:val="bottom"/>
          </w:tcPr>
          <w:p w14:paraId="18BC4B40" w14:textId="77777777" w:rsidR="00C856A8" w:rsidRDefault="00C856A8" w:rsidP="005470AB">
            <w:pPr>
              <w:rPr>
                <w:rFonts w:ascii="Arial" w:eastAsia="Times New Roman" w:hAnsi="Arial" w:cs="Arial"/>
                <w:sz w:val="16"/>
                <w:szCs w:val="16"/>
              </w:rPr>
            </w:pPr>
            <w:r>
              <w:rPr>
                <w:rFonts w:ascii="Arial" w:eastAsia="Times New Roman" w:hAnsi="Arial" w:cs="Arial"/>
                <w:sz w:val="16"/>
                <w:szCs w:val="16"/>
              </w:rPr>
              <w:t xml:space="preserve">Committee Co-Chair, </w:t>
            </w:r>
            <w:proofErr w:type="spellStart"/>
            <w:r>
              <w:rPr>
                <w:rFonts w:ascii="Arial" w:eastAsia="Times New Roman" w:hAnsi="Arial" w:cs="Arial"/>
                <w:sz w:val="16"/>
                <w:szCs w:val="16"/>
              </w:rPr>
              <w:t>Supervisroy</w:t>
            </w:r>
            <w:proofErr w:type="spellEnd"/>
            <w:r>
              <w:rPr>
                <w:rFonts w:ascii="Arial" w:eastAsia="Times New Roman" w:hAnsi="Arial" w:cs="Arial"/>
                <w:sz w:val="16"/>
                <w:szCs w:val="16"/>
              </w:rPr>
              <w:t xml:space="preserve"> biologist</w:t>
            </w:r>
          </w:p>
        </w:tc>
        <w:tc>
          <w:tcPr>
            <w:tcW w:w="2605" w:type="dxa"/>
            <w:tcBorders>
              <w:top w:val="nil"/>
              <w:left w:val="nil"/>
              <w:bottom w:val="single" w:sz="4" w:space="0" w:color="auto"/>
              <w:right w:val="single" w:sz="4" w:space="0" w:color="auto"/>
            </w:tcBorders>
            <w:shd w:val="clear" w:color="auto" w:fill="auto"/>
            <w:noWrap/>
            <w:vAlign w:val="bottom"/>
          </w:tcPr>
          <w:p w14:paraId="0A9F8250" w14:textId="77777777" w:rsidR="00C856A8" w:rsidRPr="00757440" w:rsidRDefault="00C856A8" w:rsidP="005470AB">
            <w:pPr>
              <w:rPr>
                <w:rFonts w:ascii="Calibri" w:eastAsia="Times New Roman" w:hAnsi="Calibri" w:cs="Calibri"/>
                <w:sz w:val="16"/>
                <w:szCs w:val="16"/>
              </w:rPr>
            </w:pPr>
            <w:r w:rsidRPr="00C856A8">
              <w:rPr>
                <w:rFonts w:ascii="Calibri" w:eastAsia="Times New Roman" w:hAnsi="Calibri" w:cs="Calibri"/>
                <w:sz w:val="16"/>
                <w:szCs w:val="16"/>
              </w:rPr>
              <w:t>faulkners@usgs.gov</w:t>
            </w:r>
          </w:p>
        </w:tc>
      </w:tr>
      <w:tr w:rsidR="00757440" w:rsidRPr="00757440" w14:paraId="70517093" w14:textId="77777777" w:rsidTr="00757440">
        <w:trPr>
          <w:trHeight w:val="305"/>
        </w:trPr>
        <w:tc>
          <w:tcPr>
            <w:tcW w:w="1671" w:type="dxa"/>
            <w:tcBorders>
              <w:top w:val="nil"/>
              <w:left w:val="single" w:sz="8" w:space="0" w:color="auto"/>
              <w:bottom w:val="single" w:sz="4" w:space="0" w:color="auto"/>
              <w:right w:val="single" w:sz="4" w:space="0" w:color="auto"/>
            </w:tcBorders>
            <w:shd w:val="clear" w:color="auto" w:fill="auto"/>
            <w:noWrap/>
            <w:vAlign w:val="bottom"/>
            <w:hideMark/>
          </w:tcPr>
          <w:p w14:paraId="3986E52B" w14:textId="722A773F" w:rsidR="00757440" w:rsidRPr="00757440" w:rsidRDefault="00757440" w:rsidP="00757440">
            <w:pPr>
              <w:rPr>
                <w:rFonts w:ascii="Calibri" w:eastAsia="Times New Roman" w:hAnsi="Calibri" w:cs="Calibri"/>
                <w:b/>
                <w:bCs/>
                <w:sz w:val="16"/>
                <w:szCs w:val="16"/>
              </w:rPr>
            </w:pPr>
            <w:r w:rsidRPr="00757440">
              <w:rPr>
                <w:rFonts w:ascii="Calibri" w:eastAsia="Times New Roman" w:hAnsi="Calibri" w:cs="Calibri"/>
                <w:b/>
                <w:bCs/>
                <w:sz w:val="16"/>
                <w:szCs w:val="16"/>
              </w:rPr>
              <w:t>Coombs, Jason</w:t>
            </w:r>
            <w:r>
              <w:rPr>
                <w:rFonts w:ascii="Calibri" w:eastAsia="Times New Roman" w:hAnsi="Calibri" w:cs="Calibri"/>
                <w:b/>
                <w:bCs/>
                <w:sz w:val="16"/>
                <w:szCs w:val="16"/>
              </w:rPr>
              <w:t xml:space="preserve"> </w:t>
            </w:r>
          </w:p>
        </w:tc>
        <w:tc>
          <w:tcPr>
            <w:tcW w:w="1793" w:type="dxa"/>
            <w:tcBorders>
              <w:top w:val="nil"/>
              <w:left w:val="nil"/>
              <w:bottom w:val="single" w:sz="4" w:space="0" w:color="auto"/>
              <w:right w:val="single" w:sz="4" w:space="0" w:color="auto"/>
            </w:tcBorders>
            <w:shd w:val="clear" w:color="auto" w:fill="auto"/>
            <w:noWrap/>
            <w:vAlign w:val="bottom"/>
            <w:hideMark/>
          </w:tcPr>
          <w:p w14:paraId="07127904" w14:textId="77777777"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 xml:space="preserve">USFWS </w:t>
            </w:r>
          </w:p>
        </w:tc>
        <w:tc>
          <w:tcPr>
            <w:tcW w:w="3276" w:type="dxa"/>
            <w:tcBorders>
              <w:top w:val="nil"/>
              <w:left w:val="nil"/>
              <w:bottom w:val="single" w:sz="4" w:space="0" w:color="auto"/>
              <w:right w:val="single" w:sz="4" w:space="0" w:color="auto"/>
            </w:tcBorders>
            <w:shd w:val="clear" w:color="auto" w:fill="auto"/>
            <w:vAlign w:val="bottom"/>
            <w:hideMark/>
          </w:tcPr>
          <w:p w14:paraId="6AB9527C" w14:textId="5B62A395"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Geneticist, decision support tool developer</w:t>
            </w:r>
          </w:p>
        </w:tc>
        <w:tc>
          <w:tcPr>
            <w:tcW w:w="2605" w:type="dxa"/>
            <w:tcBorders>
              <w:top w:val="nil"/>
              <w:left w:val="nil"/>
              <w:bottom w:val="single" w:sz="4" w:space="0" w:color="auto"/>
              <w:right w:val="single" w:sz="4" w:space="0" w:color="auto"/>
            </w:tcBorders>
            <w:shd w:val="clear" w:color="auto" w:fill="auto"/>
            <w:noWrap/>
            <w:vAlign w:val="bottom"/>
            <w:hideMark/>
          </w:tcPr>
          <w:p w14:paraId="629E5C8D" w14:textId="77777777"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jason_coombs@fws.gov</w:t>
            </w:r>
          </w:p>
        </w:tc>
      </w:tr>
      <w:tr w:rsidR="00757440" w:rsidRPr="00757440" w14:paraId="19960A08" w14:textId="77777777" w:rsidTr="00757440">
        <w:trPr>
          <w:trHeight w:val="341"/>
        </w:trPr>
        <w:tc>
          <w:tcPr>
            <w:tcW w:w="1671" w:type="dxa"/>
            <w:tcBorders>
              <w:top w:val="nil"/>
              <w:left w:val="single" w:sz="8" w:space="0" w:color="auto"/>
              <w:bottom w:val="single" w:sz="4" w:space="0" w:color="auto"/>
              <w:right w:val="single" w:sz="4" w:space="0" w:color="auto"/>
            </w:tcBorders>
            <w:shd w:val="clear" w:color="auto" w:fill="auto"/>
            <w:noWrap/>
            <w:vAlign w:val="bottom"/>
            <w:hideMark/>
          </w:tcPr>
          <w:p w14:paraId="7F58B20E" w14:textId="595E7738" w:rsidR="00757440" w:rsidRPr="00757440" w:rsidRDefault="00D96635" w:rsidP="00757440">
            <w:pPr>
              <w:rPr>
                <w:rFonts w:ascii="Calibri" w:eastAsia="Times New Roman" w:hAnsi="Calibri" w:cs="Calibri"/>
                <w:b/>
                <w:bCs/>
                <w:sz w:val="16"/>
                <w:szCs w:val="16"/>
              </w:rPr>
            </w:pPr>
            <w:r>
              <w:rPr>
                <w:rFonts w:ascii="Calibri" w:eastAsia="Times New Roman" w:hAnsi="Calibri" w:cs="Calibri"/>
                <w:b/>
                <w:bCs/>
                <w:sz w:val="16"/>
                <w:szCs w:val="16"/>
              </w:rPr>
              <w:t>Gallagher, Merry</w:t>
            </w:r>
          </w:p>
        </w:tc>
        <w:tc>
          <w:tcPr>
            <w:tcW w:w="1793" w:type="dxa"/>
            <w:tcBorders>
              <w:top w:val="nil"/>
              <w:left w:val="nil"/>
              <w:bottom w:val="single" w:sz="4" w:space="0" w:color="auto"/>
              <w:right w:val="single" w:sz="4" w:space="0" w:color="auto"/>
            </w:tcBorders>
            <w:shd w:val="clear" w:color="auto" w:fill="auto"/>
            <w:noWrap/>
            <w:vAlign w:val="bottom"/>
            <w:hideMark/>
          </w:tcPr>
          <w:p w14:paraId="08B3D0A1" w14:textId="7F1E0C7A" w:rsidR="00757440" w:rsidRPr="00757440" w:rsidRDefault="00D96635" w:rsidP="00757440">
            <w:pPr>
              <w:rPr>
                <w:rFonts w:ascii="Calibri" w:eastAsia="Times New Roman" w:hAnsi="Calibri" w:cs="Calibri"/>
                <w:sz w:val="16"/>
                <w:szCs w:val="16"/>
              </w:rPr>
            </w:pPr>
            <w:r>
              <w:rPr>
                <w:rFonts w:ascii="Calibri" w:eastAsia="Times New Roman" w:hAnsi="Calibri" w:cs="Calibri"/>
                <w:sz w:val="16"/>
                <w:szCs w:val="16"/>
              </w:rPr>
              <w:t>Maine DGIF</w:t>
            </w:r>
          </w:p>
        </w:tc>
        <w:tc>
          <w:tcPr>
            <w:tcW w:w="3276" w:type="dxa"/>
            <w:tcBorders>
              <w:top w:val="nil"/>
              <w:left w:val="nil"/>
              <w:bottom w:val="single" w:sz="4" w:space="0" w:color="auto"/>
              <w:right w:val="single" w:sz="4" w:space="0" w:color="auto"/>
            </w:tcBorders>
            <w:shd w:val="clear" w:color="auto" w:fill="auto"/>
            <w:vAlign w:val="bottom"/>
            <w:hideMark/>
          </w:tcPr>
          <w:p w14:paraId="7557689B" w14:textId="258F7129" w:rsidR="00757440" w:rsidRPr="00757440" w:rsidRDefault="00D96635" w:rsidP="00757440">
            <w:pPr>
              <w:rPr>
                <w:rFonts w:ascii="Arial" w:eastAsia="Times New Roman" w:hAnsi="Arial" w:cs="Arial"/>
                <w:sz w:val="16"/>
                <w:szCs w:val="16"/>
              </w:rPr>
            </w:pPr>
            <w:r>
              <w:rPr>
                <w:rFonts w:ascii="Arial" w:eastAsia="Times New Roman" w:hAnsi="Arial" w:cs="Arial"/>
                <w:sz w:val="16"/>
                <w:szCs w:val="16"/>
              </w:rPr>
              <w:t>Native fish conservation biologist</w:t>
            </w:r>
          </w:p>
        </w:tc>
        <w:tc>
          <w:tcPr>
            <w:tcW w:w="2605" w:type="dxa"/>
            <w:tcBorders>
              <w:top w:val="nil"/>
              <w:left w:val="nil"/>
              <w:bottom w:val="single" w:sz="4" w:space="0" w:color="auto"/>
              <w:right w:val="single" w:sz="4" w:space="0" w:color="auto"/>
            </w:tcBorders>
            <w:shd w:val="clear" w:color="auto" w:fill="auto"/>
            <w:noWrap/>
            <w:vAlign w:val="bottom"/>
            <w:hideMark/>
          </w:tcPr>
          <w:p w14:paraId="35550463" w14:textId="085C29C5" w:rsidR="00757440" w:rsidRPr="00757440" w:rsidRDefault="00D96635" w:rsidP="00757440">
            <w:pPr>
              <w:rPr>
                <w:rFonts w:ascii="Calibri" w:eastAsia="Times New Roman" w:hAnsi="Calibri" w:cs="Calibri"/>
                <w:sz w:val="16"/>
                <w:szCs w:val="16"/>
              </w:rPr>
            </w:pPr>
            <w:r w:rsidRPr="00D96635">
              <w:rPr>
                <w:rFonts w:ascii="Calibri" w:eastAsia="Times New Roman" w:hAnsi="Calibri" w:cs="Calibri"/>
                <w:sz w:val="16"/>
                <w:szCs w:val="16"/>
              </w:rPr>
              <w:t>merry.gallagher@maine.gov</w:t>
            </w:r>
          </w:p>
        </w:tc>
      </w:tr>
      <w:tr w:rsidR="00757440" w:rsidRPr="00757440" w14:paraId="2A407AE7" w14:textId="77777777" w:rsidTr="00757440">
        <w:trPr>
          <w:trHeight w:val="359"/>
        </w:trPr>
        <w:tc>
          <w:tcPr>
            <w:tcW w:w="1671" w:type="dxa"/>
            <w:tcBorders>
              <w:top w:val="nil"/>
              <w:left w:val="single" w:sz="8" w:space="0" w:color="auto"/>
              <w:bottom w:val="single" w:sz="4" w:space="0" w:color="auto"/>
              <w:right w:val="single" w:sz="4" w:space="0" w:color="auto"/>
            </w:tcBorders>
            <w:shd w:val="clear" w:color="auto" w:fill="auto"/>
            <w:noWrap/>
            <w:vAlign w:val="bottom"/>
            <w:hideMark/>
          </w:tcPr>
          <w:p w14:paraId="2C0B93FF" w14:textId="31A98B80" w:rsidR="00757440" w:rsidRPr="00757440" w:rsidRDefault="000740D4" w:rsidP="00757440">
            <w:pPr>
              <w:rPr>
                <w:rFonts w:ascii="Calibri" w:eastAsia="Times New Roman" w:hAnsi="Calibri" w:cs="Calibri"/>
                <w:b/>
                <w:bCs/>
                <w:sz w:val="16"/>
                <w:szCs w:val="16"/>
              </w:rPr>
            </w:pPr>
            <w:r>
              <w:rPr>
                <w:rFonts w:ascii="Calibri" w:eastAsia="Times New Roman" w:hAnsi="Calibri" w:cs="Calibri"/>
                <w:b/>
                <w:bCs/>
                <w:sz w:val="16"/>
                <w:szCs w:val="16"/>
              </w:rPr>
              <w:t>Lawrence, Matt</w:t>
            </w:r>
          </w:p>
        </w:tc>
        <w:tc>
          <w:tcPr>
            <w:tcW w:w="1793" w:type="dxa"/>
            <w:tcBorders>
              <w:top w:val="nil"/>
              <w:left w:val="nil"/>
              <w:bottom w:val="single" w:sz="4" w:space="0" w:color="auto"/>
              <w:right w:val="single" w:sz="4" w:space="0" w:color="auto"/>
            </w:tcBorders>
            <w:shd w:val="clear" w:color="auto" w:fill="auto"/>
            <w:noWrap/>
            <w:vAlign w:val="bottom"/>
            <w:hideMark/>
          </w:tcPr>
          <w:p w14:paraId="5339753A" w14:textId="744D9AD1" w:rsidR="00757440" w:rsidRPr="00757440" w:rsidRDefault="000740D4" w:rsidP="00757440">
            <w:pPr>
              <w:rPr>
                <w:rFonts w:ascii="Calibri" w:eastAsia="Times New Roman" w:hAnsi="Calibri" w:cs="Calibri"/>
                <w:sz w:val="16"/>
                <w:szCs w:val="16"/>
              </w:rPr>
            </w:pPr>
            <w:r>
              <w:rPr>
                <w:rFonts w:ascii="Calibri" w:eastAsia="Times New Roman" w:hAnsi="Calibri" w:cs="Calibri"/>
                <w:sz w:val="16"/>
                <w:szCs w:val="16"/>
              </w:rPr>
              <w:t>Maryland DNR</w:t>
            </w:r>
          </w:p>
        </w:tc>
        <w:tc>
          <w:tcPr>
            <w:tcW w:w="3276" w:type="dxa"/>
            <w:tcBorders>
              <w:top w:val="nil"/>
              <w:left w:val="nil"/>
              <w:bottom w:val="single" w:sz="4" w:space="0" w:color="auto"/>
              <w:right w:val="single" w:sz="4" w:space="0" w:color="auto"/>
            </w:tcBorders>
            <w:shd w:val="clear" w:color="auto" w:fill="auto"/>
            <w:vAlign w:val="bottom"/>
            <w:hideMark/>
          </w:tcPr>
          <w:p w14:paraId="5E5318DF" w14:textId="77D4346D" w:rsidR="00757440" w:rsidRPr="00757440" w:rsidRDefault="00110E3C" w:rsidP="00757440">
            <w:pPr>
              <w:rPr>
                <w:rFonts w:ascii="Arial" w:eastAsia="Times New Roman" w:hAnsi="Arial" w:cs="Arial"/>
                <w:sz w:val="16"/>
                <w:szCs w:val="16"/>
              </w:rPr>
            </w:pPr>
            <w:r>
              <w:rPr>
                <w:rFonts w:ascii="Arial" w:eastAsia="Times New Roman" w:hAnsi="Arial" w:cs="Arial"/>
                <w:sz w:val="16"/>
                <w:szCs w:val="16"/>
              </w:rPr>
              <w:t>Coldwater Fisheries Specialist</w:t>
            </w:r>
          </w:p>
        </w:tc>
        <w:tc>
          <w:tcPr>
            <w:tcW w:w="2605" w:type="dxa"/>
            <w:tcBorders>
              <w:top w:val="nil"/>
              <w:left w:val="nil"/>
              <w:bottom w:val="single" w:sz="4" w:space="0" w:color="auto"/>
              <w:right w:val="single" w:sz="4" w:space="0" w:color="auto"/>
            </w:tcBorders>
            <w:shd w:val="clear" w:color="auto" w:fill="auto"/>
            <w:noWrap/>
            <w:vAlign w:val="bottom"/>
            <w:hideMark/>
          </w:tcPr>
          <w:p w14:paraId="34EE04F2" w14:textId="32088B4F" w:rsidR="00757440" w:rsidRPr="00757440" w:rsidRDefault="00110E3C" w:rsidP="00757440">
            <w:pPr>
              <w:rPr>
                <w:rFonts w:ascii="Calibri" w:eastAsia="Times New Roman" w:hAnsi="Calibri" w:cs="Calibri"/>
                <w:sz w:val="16"/>
                <w:szCs w:val="16"/>
              </w:rPr>
            </w:pPr>
            <w:r w:rsidRPr="00110E3C">
              <w:rPr>
                <w:rFonts w:ascii="Calibri" w:eastAsia="Times New Roman" w:hAnsi="Calibri" w:cs="Calibri"/>
                <w:sz w:val="16"/>
                <w:szCs w:val="16"/>
              </w:rPr>
              <w:t>james.lawrence@maryland.gov</w:t>
            </w:r>
          </w:p>
        </w:tc>
      </w:tr>
      <w:tr w:rsidR="00757440" w:rsidRPr="00757440" w14:paraId="3684EA38" w14:textId="77777777" w:rsidTr="00757440">
        <w:trPr>
          <w:trHeight w:val="161"/>
        </w:trPr>
        <w:tc>
          <w:tcPr>
            <w:tcW w:w="1671" w:type="dxa"/>
            <w:tcBorders>
              <w:top w:val="nil"/>
              <w:left w:val="single" w:sz="8" w:space="0" w:color="auto"/>
              <w:bottom w:val="single" w:sz="4" w:space="0" w:color="auto"/>
              <w:right w:val="single" w:sz="4" w:space="0" w:color="auto"/>
            </w:tcBorders>
            <w:shd w:val="clear" w:color="auto" w:fill="auto"/>
            <w:noWrap/>
            <w:vAlign w:val="bottom"/>
            <w:hideMark/>
          </w:tcPr>
          <w:p w14:paraId="06B7B23C" w14:textId="77777777" w:rsidR="00757440" w:rsidRPr="00757440" w:rsidRDefault="00757440" w:rsidP="00757440">
            <w:pPr>
              <w:rPr>
                <w:rFonts w:ascii="Calibri" w:eastAsia="Times New Roman" w:hAnsi="Calibri" w:cs="Calibri"/>
                <w:b/>
                <w:bCs/>
                <w:sz w:val="16"/>
                <w:szCs w:val="16"/>
              </w:rPr>
            </w:pPr>
            <w:r w:rsidRPr="00757440">
              <w:rPr>
                <w:rFonts w:ascii="Calibri" w:eastAsia="Times New Roman" w:hAnsi="Calibri" w:cs="Calibri"/>
                <w:b/>
                <w:bCs/>
                <w:sz w:val="16"/>
                <w:szCs w:val="16"/>
              </w:rPr>
              <w:t>Maloney, Lori</w:t>
            </w:r>
          </w:p>
        </w:tc>
        <w:tc>
          <w:tcPr>
            <w:tcW w:w="1793" w:type="dxa"/>
            <w:tcBorders>
              <w:top w:val="nil"/>
              <w:left w:val="nil"/>
              <w:bottom w:val="single" w:sz="4" w:space="0" w:color="auto"/>
              <w:right w:val="single" w:sz="4" w:space="0" w:color="auto"/>
            </w:tcBorders>
            <w:shd w:val="clear" w:color="auto" w:fill="auto"/>
            <w:noWrap/>
            <w:vAlign w:val="bottom"/>
            <w:hideMark/>
          </w:tcPr>
          <w:p w14:paraId="503D51C2" w14:textId="77777777"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Canaan Valley Institute</w:t>
            </w:r>
          </w:p>
        </w:tc>
        <w:tc>
          <w:tcPr>
            <w:tcW w:w="3276" w:type="dxa"/>
            <w:tcBorders>
              <w:top w:val="nil"/>
              <w:left w:val="nil"/>
              <w:bottom w:val="single" w:sz="4" w:space="0" w:color="auto"/>
              <w:right w:val="single" w:sz="4" w:space="0" w:color="auto"/>
            </w:tcBorders>
            <w:shd w:val="clear" w:color="auto" w:fill="auto"/>
            <w:vAlign w:val="bottom"/>
            <w:hideMark/>
          </w:tcPr>
          <w:p w14:paraId="5B764E86" w14:textId="77777777"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Coordinator, Eastern Brook Trout Joint Venture</w:t>
            </w:r>
          </w:p>
        </w:tc>
        <w:tc>
          <w:tcPr>
            <w:tcW w:w="2605" w:type="dxa"/>
            <w:tcBorders>
              <w:top w:val="nil"/>
              <w:left w:val="nil"/>
              <w:bottom w:val="single" w:sz="4" w:space="0" w:color="auto"/>
              <w:right w:val="single" w:sz="4" w:space="0" w:color="auto"/>
            </w:tcBorders>
            <w:shd w:val="clear" w:color="auto" w:fill="auto"/>
            <w:noWrap/>
            <w:vAlign w:val="bottom"/>
            <w:hideMark/>
          </w:tcPr>
          <w:p w14:paraId="64AF5CB8" w14:textId="77777777"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lori.maloney@canaanvi.org</w:t>
            </w:r>
          </w:p>
        </w:tc>
      </w:tr>
      <w:tr w:rsidR="00757440" w:rsidRPr="00757440" w14:paraId="48E43B20" w14:textId="77777777" w:rsidTr="00757440">
        <w:trPr>
          <w:trHeight w:val="395"/>
        </w:trPr>
        <w:tc>
          <w:tcPr>
            <w:tcW w:w="1671" w:type="dxa"/>
            <w:tcBorders>
              <w:top w:val="nil"/>
              <w:left w:val="single" w:sz="8" w:space="0" w:color="auto"/>
              <w:bottom w:val="single" w:sz="4" w:space="0" w:color="auto"/>
              <w:right w:val="single" w:sz="4" w:space="0" w:color="auto"/>
            </w:tcBorders>
            <w:shd w:val="clear" w:color="auto" w:fill="auto"/>
            <w:noWrap/>
            <w:vAlign w:val="bottom"/>
            <w:hideMark/>
          </w:tcPr>
          <w:p w14:paraId="241A24FC" w14:textId="181081CD" w:rsidR="00757440" w:rsidRPr="00757440" w:rsidRDefault="00757440" w:rsidP="00757440">
            <w:pPr>
              <w:rPr>
                <w:rFonts w:ascii="Calibri" w:eastAsia="Times New Roman" w:hAnsi="Calibri" w:cs="Calibri"/>
                <w:b/>
                <w:bCs/>
                <w:sz w:val="16"/>
                <w:szCs w:val="16"/>
              </w:rPr>
            </w:pPr>
            <w:r w:rsidRPr="00757440">
              <w:rPr>
                <w:rFonts w:ascii="Calibri" w:eastAsia="Times New Roman" w:hAnsi="Calibri" w:cs="Calibri"/>
                <w:b/>
                <w:bCs/>
                <w:sz w:val="16"/>
                <w:szCs w:val="16"/>
              </w:rPr>
              <w:t>Rash, Jacob</w:t>
            </w:r>
            <w:r>
              <w:rPr>
                <w:rFonts w:ascii="Calibri" w:eastAsia="Times New Roman" w:hAnsi="Calibri" w:cs="Calibri"/>
                <w:b/>
                <w:bCs/>
                <w:sz w:val="16"/>
                <w:szCs w:val="16"/>
              </w:rPr>
              <w:t xml:space="preserve"> </w:t>
            </w:r>
          </w:p>
        </w:tc>
        <w:tc>
          <w:tcPr>
            <w:tcW w:w="1793" w:type="dxa"/>
            <w:tcBorders>
              <w:top w:val="nil"/>
              <w:left w:val="nil"/>
              <w:bottom w:val="single" w:sz="4" w:space="0" w:color="auto"/>
              <w:right w:val="single" w:sz="4" w:space="0" w:color="auto"/>
            </w:tcBorders>
            <w:shd w:val="clear" w:color="auto" w:fill="auto"/>
            <w:noWrap/>
            <w:vAlign w:val="bottom"/>
            <w:hideMark/>
          </w:tcPr>
          <w:p w14:paraId="1A09ABB2" w14:textId="77777777"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NC Wildlife Resources Commission</w:t>
            </w:r>
          </w:p>
        </w:tc>
        <w:tc>
          <w:tcPr>
            <w:tcW w:w="3276" w:type="dxa"/>
            <w:tcBorders>
              <w:top w:val="nil"/>
              <w:left w:val="nil"/>
              <w:bottom w:val="single" w:sz="4" w:space="0" w:color="auto"/>
              <w:right w:val="single" w:sz="4" w:space="0" w:color="auto"/>
            </w:tcBorders>
            <w:shd w:val="clear" w:color="auto" w:fill="auto"/>
            <w:vAlign w:val="bottom"/>
            <w:hideMark/>
          </w:tcPr>
          <w:p w14:paraId="000C7E78" w14:textId="1D92552C" w:rsidR="00757440" w:rsidRPr="00757440" w:rsidRDefault="00757440" w:rsidP="00757440">
            <w:pPr>
              <w:rPr>
                <w:rFonts w:ascii="Arial" w:eastAsia="Times New Roman" w:hAnsi="Arial" w:cs="Arial"/>
                <w:sz w:val="16"/>
                <w:szCs w:val="16"/>
              </w:rPr>
            </w:pPr>
            <w:r>
              <w:rPr>
                <w:rFonts w:ascii="Calibri" w:eastAsia="Times New Roman" w:hAnsi="Calibri" w:cs="Calibri"/>
                <w:sz w:val="16"/>
                <w:szCs w:val="16"/>
              </w:rPr>
              <w:t xml:space="preserve">EBTJV S.C. Vice-Chair; </w:t>
            </w:r>
            <w:r w:rsidRPr="00757440">
              <w:rPr>
                <w:rFonts w:ascii="Arial" w:eastAsia="Times New Roman" w:hAnsi="Arial" w:cs="Arial"/>
                <w:sz w:val="16"/>
                <w:szCs w:val="16"/>
              </w:rPr>
              <w:t>Coldwater Research Coordinator</w:t>
            </w:r>
          </w:p>
        </w:tc>
        <w:tc>
          <w:tcPr>
            <w:tcW w:w="2605" w:type="dxa"/>
            <w:tcBorders>
              <w:top w:val="nil"/>
              <w:left w:val="nil"/>
              <w:bottom w:val="single" w:sz="4" w:space="0" w:color="auto"/>
              <w:right w:val="single" w:sz="4" w:space="0" w:color="auto"/>
            </w:tcBorders>
            <w:shd w:val="clear" w:color="auto" w:fill="auto"/>
            <w:noWrap/>
            <w:vAlign w:val="bottom"/>
            <w:hideMark/>
          </w:tcPr>
          <w:p w14:paraId="7A5C7AE9" w14:textId="77777777" w:rsidR="00757440" w:rsidRPr="00757440" w:rsidRDefault="00000000" w:rsidP="00757440">
            <w:pPr>
              <w:rPr>
                <w:rFonts w:ascii="Calibri" w:eastAsia="Times New Roman" w:hAnsi="Calibri" w:cs="Calibri"/>
                <w:sz w:val="16"/>
                <w:szCs w:val="16"/>
              </w:rPr>
            </w:pPr>
            <w:hyperlink r:id="rId7" w:history="1">
              <w:r w:rsidR="00757440" w:rsidRPr="00757440">
                <w:rPr>
                  <w:rFonts w:ascii="Calibri" w:eastAsia="Times New Roman" w:hAnsi="Calibri" w:cs="Calibri"/>
                  <w:sz w:val="16"/>
                  <w:szCs w:val="16"/>
                </w:rPr>
                <w:t>jacob.rash@ncwildlife.org</w:t>
              </w:r>
            </w:hyperlink>
          </w:p>
        </w:tc>
      </w:tr>
      <w:tr w:rsidR="00757440" w:rsidRPr="00757440" w14:paraId="08CD42BB" w14:textId="77777777" w:rsidTr="00757440">
        <w:trPr>
          <w:trHeight w:val="359"/>
        </w:trPr>
        <w:tc>
          <w:tcPr>
            <w:tcW w:w="1671" w:type="dxa"/>
            <w:tcBorders>
              <w:top w:val="nil"/>
              <w:left w:val="single" w:sz="8" w:space="0" w:color="auto"/>
              <w:bottom w:val="single" w:sz="4" w:space="0" w:color="auto"/>
              <w:right w:val="single" w:sz="4" w:space="0" w:color="auto"/>
            </w:tcBorders>
            <w:shd w:val="clear" w:color="auto" w:fill="auto"/>
            <w:noWrap/>
            <w:vAlign w:val="bottom"/>
            <w:hideMark/>
          </w:tcPr>
          <w:p w14:paraId="76BD1343" w14:textId="77777777" w:rsidR="00757440" w:rsidRPr="00757440" w:rsidRDefault="00757440" w:rsidP="00757440">
            <w:pPr>
              <w:rPr>
                <w:rFonts w:ascii="Calibri" w:eastAsia="Times New Roman" w:hAnsi="Calibri" w:cs="Calibri"/>
                <w:b/>
                <w:bCs/>
                <w:sz w:val="16"/>
                <w:szCs w:val="16"/>
              </w:rPr>
            </w:pPr>
            <w:r w:rsidRPr="00757440">
              <w:rPr>
                <w:rFonts w:ascii="Calibri" w:eastAsia="Times New Roman" w:hAnsi="Calibri" w:cs="Calibri"/>
                <w:b/>
                <w:bCs/>
                <w:sz w:val="16"/>
                <w:szCs w:val="16"/>
              </w:rPr>
              <w:t>White, Shannon</w:t>
            </w:r>
          </w:p>
        </w:tc>
        <w:tc>
          <w:tcPr>
            <w:tcW w:w="1793" w:type="dxa"/>
            <w:tcBorders>
              <w:top w:val="nil"/>
              <w:left w:val="nil"/>
              <w:bottom w:val="single" w:sz="4" w:space="0" w:color="auto"/>
              <w:right w:val="single" w:sz="4" w:space="0" w:color="auto"/>
            </w:tcBorders>
            <w:shd w:val="clear" w:color="auto" w:fill="auto"/>
            <w:noWrap/>
            <w:vAlign w:val="bottom"/>
            <w:hideMark/>
          </w:tcPr>
          <w:p w14:paraId="4E98ECF9" w14:textId="77777777"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USGS</w:t>
            </w:r>
          </w:p>
        </w:tc>
        <w:tc>
          <w:tcPr>
            <w:tcW w:w="3276" w:type="dxa"/>
            <w:tcBorders>
              <w:top w:val="nil"/>
              <w:left w:val="nil"/>
              <w:bottom w:val="single" w:sz="4" w:space="0" w:color="auto"/>
              <w:right w:val="single" w:sz="4" w:space="0" w:color="auto"/>
            </w:tcBorders>
            <w:shd w:val="clear" w:color="auto" w:fill="auto"/>
            <w:vAlign w:val="bottom"/>
            <w:hideMark/>
          </w:tcPr>
          <w:p w14:paraId="5BC7DB35" w14:textId="6736E2C5" w:rsidR="00757440" w:rsidRPr="00757440" w:rsidRDefault="00110E3C" w:rsidP="00757440">
            <w:pPr>
              <w:rPr>
                <w:rFonts w:ascii="Arial" w:eastAsia="Times New Roman" w:hAnsi="Arial" w:cs="Arial"/>
                <w:sz w:val="16"/>
                <w:szCs w:val="16"/>
              </w:rPr>
            </w:pPr>
            <w:r>
              <w:rPr>
                <w:rFonts w:ascii="Arial" w:eastAsia="Times New Roman" w:hAnsi="Arial" w:cs="Arial"/>
                <w:sz w:val="16"/>
                <w:szCs w:val="16"/>
              </w:rPr>
              <w:t>Fisheries ecologist</w:t>
            </w:r>
          </w:p>
        </w:tc>
        <w:tc>
          <w:tcPr>
            <w:tcW w:w="2605" w:type="dxa"/>
            <w:tcBorders>
              <w:top w:val="nil"/>
              <w:left w:val="nil"/>
              <w:bottom w:val="single" w:sz="4" w:space="0" w:color="auto"/>
              <w:right w:val="single" w:sz="4" w:space="0" w:color="auto"/>
            </w:tcBorders>
            <w:shd w:val="clear" w:color="auto" w:fill="auto"/>
            <w:noWrap/>
            <w:vAlign w:val="bottom"/>
            <w:hideMark/>
          </w:tcPr>
          <w:p w14:paraId="1D31566D" w14:textId="77777777"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slwhite@contractor.usgs.gov</w:t>
            </w:r>
          </w:p>
        </w:tc>
      </w:tr>
      <w:tr w:rsidR="00757440" w:rsidRPr="00757440" w14:paraId="7E578D04" w14:textId="77777777" w:rsidTr="00757440">
        <w:trPr>
          <w:trHeight w:val="341"/>
        </w:trPr>
        <w:tc>
          <w:tcPr>
            <w:tcW w:w="1671" w:type="dxa"/>
            <w:tcBorders>
              <w:top w:val="nil"/>
              <w:left w:val="single" w:sz="8" w:space="0" w:color="auto"/>
              <w:bottom w:val="single" w:sz="4" w:space="0" w:color="auto"/>
              <w:right w:val="single" w:sz="4" w:space="0" w:color="auto"/>
            </w:tcBorders>
            <w:shd w:val="clear" w:color="auto" w:fill="auto"/>
            <w:noWrap/>
            <w:vAlign w:val="bottom"/>
            <w:hideMark/>
          </w:tcPr>
          <w:p w14:paraId="4585BD13" w14:textId="77777777" w:rsidR="00757440" w:rsidRPr="00757440" w:rsidRDefault="00757440" w:rsidP="00757440">
            <w:pPr>
              <w:rPr>
                <w:rFonts w:ascii="Calibri" w:eastAsia="Times New Roman" w:hAnsi="Calibri" w:cs="Calibri"/>
                <w:b/>
                <w:bCs/>
                <w:sz w:val="16"/>
                <w:szCs w:val="16"/>
              </w:rPr>
            </w:pPr>
            <w:r w:rsidRPr="00757440">
              <w:rPr>
                <w:rFonts w:ascii="Calibri" w:eastAsia="Times New Roman" w:hAnsi="Calibri" w:cs="Calibri"/>
                <w:b/>
                <w:bCs/>
                <w:sz w:val="16"/>
                <w:szCs w:val="16"/>
              </w:rPr>
              <w:t>Gillespie, Nat</w:t>
            </w:r>
          </w:p>
        </w:tc>
        <w:tc>
          <w:tcPr>
            <w:tcW w:w="1793" w:type="dxa"/>
            <w:tcBorders>
              <w:top w:val="nil"/>
              <w:left w:val="nil"/>
              <w:bottom w:val="single" w:sz="4" w:space="0" w:color="auto"/>
              <w:right w:val="single" w:sz="4" w:space="0" w:color="auto"/>
            </w:tcBorders>
            <w:shd w:val="clear" w:color="auto" w:fill="auto"/>
            <w:noWrap/>
            <w:vAlign w:val="bottom"/>
            <w:hideMark/>
          </w:tcPr>
          <w:p w14:paraId="36B36422" w14:textId="77777777"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USDA Forest Service</w:t>
            </w:r>
          </w:p>
        </w:tc>
        <w:tc>
          <w:tcPr>
            <w:tcW w:w="3276" w:type="dxa"/>
            <w:tcBorders>
              <w:top w:val="nil"/>
              <w:left w:val="nil"/>
              <w:bottom w:val="single" w:sz="4" w:space="0" w:color="auto"/>
              <w:right w:val="single" w:sz="4" w:space="0" w:color="auto"/>
            </w:tcBorders>
            <w:shd w:val="clear" w:color="auto" w:fill="auto"/>
            <w:vAlign w:val="bottom"/>
            <w:hideMark/>
          </w:tcPr>
          <w:p w14:paraId="1B154B37" w14:textId="7091FA47" w:rsidR="00757440" w:rsidRPr="00757440" w:rsidRDefault="00757440" w:rsidP="00757440">
            <w:pPr>
              <w:rPr>
                <w:rFonts w:ascii="Calibri" w:eastAsia="Times New Roman" w:hAnsi="Calibri" w:cs="Calibri"/>
                <w:sz w:val="16"/>
                <w:szCs w:val="16"/>
              </w:rPr>
            </w:pPr>
            <w:r>
              <w:rPr>
                <w:rFonts w:ascii="Calibri" w:eastAsia="Times New Roman" w:hAnsi="Calibri" w:cs="Calibri"/>
                <w:sz w:val="16"/>
                <w:szCs w:val="16"/>
              </w:rPr>
              <w:t xml:space="preserve">FS </w:t>
            </w:r>
            <w:r w:rsidRPr="00757440">
              <w:rPr>
                <w:rFonts w:ascii="Calibri" w:eastAsia="Times New Roman" w:hAnsi="Calibri" w:cs="Calibri"/>
                <w:sz w:val="16"/>
                <w:szCs w:val="16"/>
              </w:rPr>
              <w:t>Assistant Fisheries Lead; EBTJV SC Chair</w:t>
            </w:r>
          </w:p>
        </w:tc>
        <w:tc>
          <w:tcPr>
            <w:tcW w:w="2605" w:type="dxa"/>
            <w:tcBorders>
              <w:top w:val="nil"/>
              <w:left w:val="nil"/>
              <w:bottom w:val="single" w:sz="4" w:space="0" w:color="auto"/>
              <w:right w:val="single" w:sz="4" w:space="0" w:color="auto"/>
            </w:tcBorders>
            <w:shd w:val="clear" w:color="auto" w:fill="auto"/>
            <w:noWrap/>
            <w:vAlign w:val="bottom"/>
            <w:hideMark/>
          </w:tcPr>
          <w:p w14:paraId="1AF32ECF" w14:textId="77777777"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nathaniel.gillespie@usda.gov</w:t>
            </w:r>
          </w:p>
        </w:tc>
      </w:tr>
      <w:tr w:rsidR="00757440" w:rsidRPr="00757440" w14:paraId="2B87EA3D" w14:textId="77777777" w:rsidTr="00757440">
        <w:trPr>
          <w:trHeight w:val="359"/>
        </w:trPr>
        <w:tc>
          <w:tcPr>
            <w:tcW w:w="1671" w:type="dxa"/>
            <w:tcBorders>
              <w:top w:val="nil"/>
              <w:left w:val="single" w:sz="8" w:space="0" w:color="auto"/>
              <w:bottom w:val="single" w:sz="4" w:space="0" w:color="auto"/>
              <w:right w:val="single" w:sz="4" w:space="0" w:color="auto"/>
            </w:tcBorders>
            <w:shd w:val="clear" w:color="auto" w:fill="auto"/>
            <w:noWrap/>
            <w:vAlign w:val="bottom"/>
            <w:hideMark/>
          </w:tcPr>
          <w:p w14:paraId="7FC9E024" w14:textId="615826F7" w:rsidR="00757440" w:rsidRPr="00757440" w:rsidRDefault="007D7459" w:rsidP="00757440">
            <w:pPr>
              <w:rPr>
                <w:rFonts w:ascii="Calibri" w:eastAsia="Times New Roman" w:hAnsi="Calibri" w:cs="Calibri"/>
                <w:b/>
                <w:bCs/>
                <w:sz w:val="16"/>
                <w:szCs w:val="16"/>
              </w:rPr>
            </w:pPr>
            <w:proofErr w:type="spellStart"/>
            <w:r>
              <w:rPr>
                <w:rFonts w:ascii="Calibri" w:eastAsia="Times New Roman" w:hAnsi="Calibri" w:cs="Calibri"/>
                <w:b/>
                <w:bCs/>
                <w:sz w:val="16"/>
                <w:szCs w:val="16"/>
              </w:rPr>
              <w:t>Kulp</w:t>
            </w:r>
            <w:proofErr w:type="spellEnd"/>
            <w:r>
              <w:rPr>
                <w:rFonts w:ascii="Calibri" w:eastAsia="Times New Roman" w:hAnsi="Calibri" w:cs="Calibri"/>
                <w:b/>
                <w:bCs/>
                <w:sz w:val="16"/>
                <w:szCs w:val="16"/>
              </w:rPr>
              <w:t>, Matt</w:t>
            </w:r>
          </w:p>
        </w:tc>
        <w:tc>
          <w:tcPr>
            <w:tcW w:w="1793" w:type="dxa"/>
            <w:tcBorders>
              <w:top w:val="nil"/>
              <w:left w:val="nil"/>
              <w:bottom w:val="single" w:sz="4" w:space="0" w:color="auto"/>
              <w:right w:val="single" w:sz="4" w:space="0" w:color="auto"/>
            </w:tcBorders>
            <w:shd w:val="clear" w:color="auto" w:fill="auto"/>
            <w:noWrap/>
            <w:vAlign w:val="bottom"/>
            <w:hideMark/>
          </w:tcPr>
          <w:p w14:paraId="7EA8B17F" w14:textId="353C49A4" w:rsidR="00757440" w:rsidRPr="00757440" w:rsidRDefault="00761BA9" w:rsidP="00757440">
            <w:pPr>
              <w:rPr>
                <w:rFonts w:ascii="Calibri" w:eastAsia="Times New Roman" w:hAnsi="Calibri" w:cs="Calibri"/>
                <w:sz w:val="16"/>
                <w:szCs w:val="16"/>
              </w:rPr>
            </w:pPr>
            <w:r>
              <w:rPr>
                <w:rFonts w:ascii="Calibri" w:eastAsia="Times New Roman" w:hAnsi="Calibri" w:cs="Calibri"/>
                <w:sz w:val="16"/>
                <w:szCs w:val="16"/>
              </w:rPr>
              <w:t>NPS- GSMNP</w:t>
            </w:r>
          </w:p>
        </w:tc>
        <w:tc>
          <w:tcPr>
            <w:tcW w:w="3276" w:type="dxa"/>
            <w:tcBorders>
              <w:top w:val="nil"/>
              <w:left w:val="nil"/>
              <w:bottom w:val="single" w:sz="4" w:space="0" w:color="auto"/>
              <w:right w:val="single" w:sz="4" w:space="0" w:color="auto"/>
            </w:tcBorders>
            <w:shd w:val="clear" w:color="auto" w:fill="auto"/>
            <w:vAlign w:val="bottom"/>
            <w:hideMark/>
          </w:tcPr>
          <w:p w14:paraId="28AE4F0C" w14:textId="413CF674" w:rsidR="00757440" w:rsidRPr="00757440" w:rsidRDefault="00761BA9" w:rsidP="00757440">
            <w:pPr>
              <w:rPr>
                <w:rFonts w:ascii="Calibri" w:eastAsia="Times New Roman" w:hAnsi="Calibri" w:cs="Calibri"/>
                <w:sz w:val="16"/>
                <w:szCs w:val="16"/>
              </w:rPr>
            </w:pPr>
            <w:r>
              <w:rPr>
                <w:rFonts w:ascii="Calibri" w:eastAsia="Times New Roman" w:hAnsi="Calibri" w:cs="Calibri"/>
                <w:sz w:val="16"/>
                <w:szCs w:val="16"/>
              </w:rPr>
              <w:t>Supervisory Fishery Biologist</w:t>
            </w:r>
          </w:p>
        </w:tc>
        <w:tc>
          <w:tcPr>
            <w:tcW w:w="2605" w:type="dxa"/>
            <w:tcBorders>
              <w:top w:val="nil"/>
              <w:left w:val="nil"/>
              <w:bottom w:val="single" w:sz="4" w:space="0" w:color="auto"/>
              <w:right w:val="single" w:sz="4" w:space="0" w:color="auto"/>
            </w:tcBorders>
            <w:shd w:val="clear" w:color="auto" w:fill="auto"/>
            <w:noWrap/>
            <w:vAlign w:val="bottom"/>
            <w:hideMark/>
          </w:tcPr>
          <w:p w14:paraId="421B4737" w14:textId="384A459F" w:rsidR="00757440" w:rsidRPr="00757440" w:rsidRDefault="00761BA9" w:rsidP="00757440">
            <w:pPr>
              <w:rPr>
                <w:rFonts w:ascii="Calibri" w:eastAsia="Times New Roman" w:hAnsi="Calibri" w:cs="Calibri"/>
                <w:sz w:val="16"/>
                <w:szCs w:val="16"/>
              </w:rPr>
            </w:pPr>
            <w:r w:rsidRPr="00761BA9">
              <w:rPr>
                <w:rFonts w:ascii="Calibri" w:eastAsia="Times New Roman" w:hAnsi="Calibri" w:cs="Calibri"/>
                <w:sz w:val="16"/>
                <w:szCs w:val="16"/>
              </w:rPr>
              <w:t>Matt_Kulp@nps.gov</w:t>
            </w:r>
          </w:p>
        </w:tc>
      </w:tr>
      <w:tr w:rsidR="00757440" w:rsidRPr="00757440" w14:paraId="71030927" w14:textId="77777777" w:rsidTr="00757440">
        <w:trPr>
          <w:trHeight w:val="300"/>
        </w:trPr>
        <w:tc>
          <w:tcPr>
            <w:tcW w:w="1671" w:type="dxa"/>
            <w:tcBorders>
              <w:top w:val="nil"/>
              <w:left w:val="single" w:sz="4" w:space="0" w:color="auto"/>
              <w:bottom w:val="single" w:sz="4" w:space="0" w:color="auto"/>
              <w:right w:val="single" w:sz="4" w:space="0" w:color="auto"/>
            </w:tcBorders>
            <w:shd w:val="clear" w:color="auto" w:fill="auto"/>
            <w:noWrap/>
            <w:vAlign w:val="bottom"/>
            <w:hideMark/>
          </w:tcPr>
          <w:p w14:paraId="1831F729" w14:textId="77777777" w:rsidR="00757440" w:rsidRPr="00757440" w:rsidRDefault="00757440" w:rsidP="00757440">
            <w:pPr>
              <w:rPr>
                <w:rFonts w:ascii="Calibri" w:eastAsia="Times New Roman" w:hAnsi="Calibri" w:cs="Calibri"/>
                <w:b/>
                <w:bCs/>
                <w:sz w:val="16"/>
                <w:szCs w:val="16"/>
              </w:rPr>
            </w:pPr>
            <w:r w:rsidRPr="00757440">
              <w:rPr>
                <w:rFonts w:ascii="Calibri" w:eastAsia="Times New Roman" w:hAnsi="Calibri" w:cs="Calibri"/>
                <w:b/>
                <w:bCs/>
                <w:sz w:val="16"/>
                <w:szCs w:val="16"/>
              </w:rPr>
              <w:t>Parker, Jerrod</w:t>
            </w:r>
          </w:p>
        </w:tc>
        <w:tc>
          <w:tcPr>
            <w:tcW w:w="1793" w:type="dxa"/>
            <w:tcBorders>
              <w:top w:val="nil"/>
              <w:left w:val="nil"/>
              <w:bottom w:val="single" w:sz="4" w:space="0" w:color="auto"/>
              <w:right w:val="single" w:sz="4" w:space="0" w:color="auto"/>
            </w:tcBorders>
            <w:shd w:val="clear" w:color="auto" w:fill="auto"/>
            <w:noWrap/>
            <w:vAlign w:val="bottom"/>
            <w:hideMark/>
          </w:tcPr>
          <w:p w14:paraId="4FE3A0EF" w14:textId="77777777"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Maine DFIW</w:t>
            </w:r>
          </w:p>
        </w:tc>
        <w:tc>
          <w:tcPr>
            <w:tcW w:w="3276" w:type="dxa"/>
            <w:tcBorders>
              <w:top w:val="nil"/>
              <w:left w:val="nil"/>
              <w:bottom w:val="single" w:sz="4" w:space="0" w:color="auto"/>
              <w:right w:val="single" w:sz="4" w:space="0" w:color="auto"/>
            </w:tcBorders>
            <w:shd w:val="clear" w:color="auto" w:fill="auto"/>
            <w:noWrap/>
            <w:vAlign w:val="bottom"/>
            <w:hideMark/>
          </w:tcPr>
          <w:p w14:paraId="6AA1BDC6" w14:textId="77777777"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Senior Resource Biologist</w:t>
            </w:r>
          </w:p>
        </w:tc>
        <w:tc>
          <w:tcPr>
            <w:tcW w:w="2605" w:type="dxa"/>
            <w:tcBorders>
              <w:top w:val="nil"/>
              <w:left w:val="nil"/>
              <w:bottom w:val="single" w:sz="4" w:space="0" w:color="auto"/>
              <w:right w:val="single" w:sz="4" w:space="0" w:color="auto"/>
            </w:tcBorders>
            <w:shd w:val="clear" w:color="auto" w:fill="auto"/>
            <w:noWrap/>
            <w:vAlign w:val="bottom"/>
            <w:hideMark/>
          </w:tcPr>
          <w:p w14:paraId="59FA43AC" w14:textId="77777777" w:rsidR="00757440" w:rsidRPr="00757440" w:rsidRDefault="00757440" w:rsidP="00757440">
            <w:pPr>
              <w:rPr>
                <w:rFonts w:ascii="Calibri" w:eastAsia="Times New Roman" w:hAnsi="Calibri" w:cs="Calibri"/>
                <w:sz w:val="16"/>
                <w:szCs w:val="16"/>
              </w:rPr>
            </w:pPr>
            <w:r w:rsidRPr="00757440">
              <w:rPr>
                <w:rFonts w:ascii="Calibri" w:eastAsia="Times New Roman" w:hAnsi="Calibri" w:cs="Calibri"/>
                <w:sz w:val="16"/>
                <w:szCs w:val="16"/>
              </w:rPr>
              <w:t>Jerrod.Parker@maine.gov</w:t>
            </w:r>
          </w:p>
        </w:tc>
      </w:tr>
    </w:tbl>
    <w:p w14:paraId="661266D7" w14:textId="6B003A04" w:rsidR="00757440" w:rsidRDefault="00757440"/>
    <w:p w14:paraId="521C8CAC" w14:textId="583C4D57" w:rsidR="00C856A8" w:rsidRDefault="00C856A8" w:rsidP="00761BA9">
      <w:pPr>
        <w:pStyle w:val="xmsonormal"/>
        <w:rPr>
          <w:color w:val="000000"/>
        </w:rPr>
      </w:pPr>
      <w:r>
        <w:rPr>
          <w:color w:val="000000"/>
        </w:rPr>
        <w:t>Agenda:</w:t>
      </w:r>
      <w:r>
        <w:rPr>
          <w:color w:val="000000"/>
        </w:rPr>
        <w:br/>
        <w:t>Swimming with Science series</w:t>
      </w:r>
    </w:p>
    <w:p w14:paraId="4E81AEE8" w14:textId="1C6FE909" w:rsidR="00C856A8" w:rsidRDefault="00C856A8" w:rsidP="00761BA9">
      <w:pPr>
        <w:pStyle w:val="xmsonormal"/>
        <w:rPr>
          <w:color w:val="000000"/>
        </w:rPr>
      </w:pPr>
      <w:r>
        <w:rPr>
          <w:color w:val="000000"/>
        </w:rPr>
        <w:t>Catchment updater</w:t>
      </w:r>
    </w:p>
    <w:p w14:paraId="0C4BBD5D" w14:textId="77777777" w:rsidR="00C856A8" w:rsidRDefault="00C856A8" w:rsidP="00761BA9">
      <w:pPr>
        <w:pStyle w:val="xmsonormal"/>
        <w:rPr>
          <w:color w:val="000000"/>
        </w:rPr>
      </w:pPr>
    </w:p>
    <w:p w14:paraId="7098C3ED" w14:textId="0E47737D" w:rsidR="00EF54F3" w:rsidRDefault="00C856A8" w:rsidP="00761BA9">
      <w:pPr>
        <w:pStyle w:val="xmsonormal"/>
        <w:rPr>
          <w:color w:val="000000"/>
        </w:rPr>
      </w:pPr>
      <w:r>
        <w:rPr>
          <w:color w:val="000000"/>
        </w:rPr>
        <w:t xml:space="preserve">SWS - </w:t>
      </w:r>
      <w:r w:rsidR="00EF54F3">
        <w:rPr>
          <w:color w:val="000000"/>
        </w:rPr>
        <w:t>Planning w</w:t>
      </w:r>
      <w:r w:rsidR="00761BA9">
        <w:rPr>
          <w:color w:val="000000"/>
        </w:rPr>
        <w:t>ebinar topics</w:t>
      </w:r>
      <w:r w:rsidR="00EF54F3">
        <w:rPr>
          <w:color w:val="000000"/>
        </w:rPr>
        <w:t xml:space="preserve"> Google Doc link </w:t>
      </w:r>
      <w:hyperlink r:id="rId8" w:history="1">
        <w:r w:rsidR="00EF54F3" w:rsidRPr="003E57BF">
          <w:rPr>
            <w:rStyle w:val="Hyperlink"/>
          </w:rPr>
          <w:t>https://docs.google.com/document/d/1wgTs5oKvDl0I9nOVihJYafUUULHf6BY3GJWyMwFVQL0/edit</w:t>
        </w:r>
      </w:hyperlink>
      <w:r w:rsidR="00EF54F3">
        <w:rPr>
          <w:color w:val="000000"/>
        </w:rPr>
        <w:t xml:space="preserve"> </w:t>
      </w:r>
    </w:p>
    <w:p w14:paraId="5BB150B9" w14:textId="77777777" w:rsidR="00EF54F3" w:rsidRDefault="00761BA9" w:rsidP="00EF54F3">
      <w:pPr>
        <w:pStyle w:val="xmsonormal"/>
        <w:numPr>
          <w:ilvl w:val="0"/>
          <w:numId w:val="5"/>
        </w:numPr>
        <w:rPr>
          <w:color w:val="000000"/>
        </w:rPr>
      </w:pPr>
      <w:r>
        <w:rPr>
          <w:color w:val="000000"/>
        </w:rPr>
        <w:t xml:space="preserve">The group looked at the Google Document for webinar topics, which are organized by main topic with specific areas underneath. </w:t>
      </w:r>
    </w:p>
    <w:p w14:paraId="011BAF0B" w14:textId="65C66A32" w:rsidR="00EF54F3" w:rsidRDefault="00EF54F3" w:rsidP="00EF54F3">
      <w:pPr>
        <w:pStyle w:val="xmsonormal"/>
        <w:numPr>
          <w:ilvl w:val="0"/>
          <w:numId w:val="5"/>
        </w:numPr>
        <w:rPr>
          <w:color w:val="000000"/>
        </w:rPr>
      </w:pPr>
      <w:r>
        <w:rPr>
          <w:color w:val="000000"/>
        </w:rPr>
        <w:t>we intend to have two related genetics webinars in the fall: reintroduction and genetic rescue.</w:t>
      </w:r>
    </w:p>
    <w:p w14:paraId="3F85A3CA" w14:textId="4917B18E" w:rsidR="00757440" w:rsidRDefault="00EF54F3" w:rsidP="00EF54F3">
      <w:pPr>
        <w:pStyle w:val="xmsonormal"/>
        <w:numPr>
          <w:ilvl w:val="0"/>
          <w:numId w:val="5"/>
        </w:numPr>
        <w:rPr>
          <w:color w:val="000000"/>
        </w:rPr>
      </w:pPr>
      <w:r>
        <w:rPr>
          <w:color w:val="000000"/>
        </w:rPr>
        <w:t xml:space="preserve">We will have one more webinar in May, and then likely break for the summer, and resume for the fall. We will have a meeting to reconvene planning over the summer. </w:t>
      </w:r>
    </w:p>
    <w:p w14:paraId="0B5F989E" w14:textId="7DE887D8" w:rsidR="00761BA9" w:rsidRDefault="00761BA9" w:rsidP="00EF54F3">
      <w:pPr>
        <w:pStyle w:val="xmsonormal"/>
        <w:numPr>
          <w:ilvl w:val="0"/>
          <w:numId w:val="5"/>
        </w:numPr>
        <w:rPr>
          <w:color w:val="000000"/>
        </w:rPr>
      </w:pPr>
      <w:r>
        <w:rPr>
          <w:color w:val="000000"/>
        </w:rPr>
        <w:t>Initial thoughts included that this is a solid list, we need to adjust presentation order.</w:t>
      </w:r>
    </w:p>
    <w:p w14:paraId="5CB05CC8" w14:textId="243C4840" w:rsidR="00761BA9" w:rsidRDefault="00EF54F3" w:rsidP="00EF54F3">
      <w:pPr>
        <w:pStyle w:val="xmsonormal"/>
        <w:numPr>
          <w:ilvl w:val="0"/>
          <w:numId w:val="5"/>
        </w:numPr>
        <w:rPr>
          <w:color w:val="000000"/>
        </w:rPr>
      </w:pPr>
      <w:r>
        <w:rPr>
          <w:color w:val="000000"/>
        </w:rPr>
        <w:lastRenderedPageBreak/>
        <w:t>MK suggestion to</w:t>
      </w:r>
      <w:r w:rsidR="00761BA9">
        <w:rPr>
          <w:color w:val="000000"/>
        </w:rPr>
        <w:t xml:space="preserve"> whittle down, let people vote and use top 2-3 ideas</w:t>
      </w:r>
      <w:r>
        <w:rPr>
          <w:color w:val="000000"/>
        </w:rPr>
        <w:t>, and redo the process periodically.</w:t>
      </w:r>
    </w:p>
    <w:p w14:paraId="37AC7E44" w14:textId="6D99096B" w:rsidR="00EF54F3" w:rsidRDefault="00EF54F3" w:rsidP="00EF54F3">
      <w:pPr>
        <w:pStyle w:val="xmsonormal"/>
        <w:numPr>
          <w:ilvl w:val="0"/>
          <w:numId w:val="5"/>
        </w:numPr>
        <w:rPr>
          <w:color w:val="000000"/>
        </w:rPr>
      </w:pPr>
      <w:r>
        <w:rPr>
          <w:color w:val="000000"/>
        </w:rPr>
        <w:t xml:space="preserve">Jason agreed we can vote, starting with large categories, once the list is finalized. </w:t>
      </w:r>
    </w:p>
    <w:p w14:paraId="230B36B3" w14:textId="0BC944E0" w:rsidR="00EF54F3" w:rsidRDefault="00EF54F3" w:rsidP="00EF54F3">
      <w:pPr>
        <w:pStyle w:val="xmsonormal"/>
        <w:numPr>
          <w:ilvl w:val="1"/>
          <w:numId w:val="5"/>
        </w:numPr>
        <w:rPr>
          <w:color w:val="000000"/>
        </w:rPr>
      </w:pPr>
      <w:r w:rsidRPr="00EF54F3">
        <w:rPr>
          <w:color w:val="000000"/>
          <w:highlight w:val="yellow"/>
        </w:rPr>
        <w:t xml:space="preserve">Action item: make sure your </w:t>
      </w:r>
      <w:r>
        <w:rPr>
          <w:color w:val="000000"/>
          <w:highlight w:val="yellow"/>
        </w:rPr>
        <w:t xml:space="preserve">topic </w:t>
      </w:r>
      <w:r w:rsidRPr="00EF54F3">
        <w:rPr>
          <w:color w:val="000000"/>
          <w:highlight w:val="yellow"/>
        </w:rPr>
        <w:t>ideas and suggestions for presenters are on the list prior to March 21 Steering Committee meeting</w:t>
      </w:r>
      <w:r>
        <w:rPr>
          <w:color w:val="000000"/>
        </w:rPr>
        <w:t>.</w:t>
      </w:r>
    </w:p>
    <w:p w14:paraId="4363F747" w14:textId="3FA2680C" w:rsidR="00EF54F3" w:rsidRDefault="00EF54F3" w:rsidP="00EF54F3">
      <w:pPr>
        <w:pStyle w:val="xmsonormal"/>
        <w:numPr>
          <w:ilvl w:val="0"/>
          <w:numId w:val="5"/>
        </w:numPr>
        <w:rPr>
          <w:color w:val="000000"/>
        </w:rPr>
      </w:pPr>
      <w:r>
        <w:rPr>
          <w:color w:val="000000"/>
        </w:rPr>
        <w:t xml:space="preserve">A core group will reconvene after the March 21 SC meeting </w:t>
      </w:r>
      <w:r w:rsidR="0052509D">
        <w:rPr>
          <w:color w:val="000000"/>
        </w:rPr>
        <w:t xml:space="preserve">to finalize the </w:t>
      </w:r>
      <w:proofErr w:type="gramStart"/>
      <w:r w:rsidR="0052509D">
        <w:rPr>
          <w:color w:val="000000"/>
        </w:rPr>
        <w:t>list</w:t>
      </w:r>
      <w:proofErr w:type="gramEnd"/>
    </w:p>
    <w:p w14:paraId="328B6244" w14:textId="76F7F335" w:rsidR="00FF4185" w:rsidRDefault="00FF4185" w:rsidP="00FF4185">
      <w:pPr>
        <w:pStyle w:val="xmsonormal"/>
        <w:rPr>
          <w:color w:val="000000"/>
        </w:rPr>
      </w:pPr>
      <w:r>
        <w:rPr>
          <w:color w:val="000000"/>
        </w:rPr>
        <w:t>Catchment updater</w:t>
      </w:r>
    </w:p>
    <w:p w14:paraId="213A3397" w14:textId="59CA1430" w:rsidR="00FF4185" w:rsidRDefault="00FF4185" w:rsidP="00FF4185">
      <w:pPr>
        <w:pStyle w:val="xmsonormal"/>
        <w:numPr>
          <w:ilvl w:val="0"/>
          <w:numId w:val="6"/>
        </w:numPr>
        <w:rPr>
          <w:color w:val="000000"/>
        </w:rPr>
      </w:pPr>
      <w:r>
        <w:rPr>
          <w:color w:val="000000"/>
        </w:rPr>
        <w:t>Jason Coombs explained that there is an issue with NHD v2+ resolution especially on the coastline – some samples appear outside of delineated catchments, which causes an error in the updater (no Feature ID to return)</w:t>
      </w:r>
    </w:p>
    <w:p w14:paraId="38756C33" w14:textId="5CEF4765" w:rsidR="00FF4185" w:rsidRDefault="00FF4185" w:rsidP="00FF4185">
      <w:pPr>
        <w:pStyle w:val="xmsonormal"/>
        <w:numPr>
          <w:ilvl w:val="0"/>
          <w:numId w:val="6"/>
        </w:numPr>
        <w:rPr>
          <w:color w:val="000000"/>
        </w:rPr>
      </w:pPr>
      <w:r>
        <w:rPr>
          <w:color w:val="000000"/>
        </w:rPr>
        <w:t xml:space="preserve">Jason has a short term fi: remove from data to get to the next step. We cannot add these catchments. Merry and Jerrod expressed concern that these coastal catchments are represented somehow – but it is hard to find any delineation that can do justice to the shapes of the coastal zone. There are some 0.5 km long streams that drain straight in to the Atlantic with no other </w:t>
      </w:r>
      <w:r w:rsidR="00C856A8">
        <w:rPr>
          <w:color w:val="000000"/>
        </w:rPr>
        <w:t>connecting</w:t>
      </w:r>
      <w:r>
        <w:rPr>
          <w:color w:val="000000"/>
        </w:rPr>
        <w:t xml:space="preserve"> catchments that have brook trout.</w:t>
      </w:r>
    </w:p>
    <w:p w14:paraId="0F74D46C" w14:textId="566B8FC5" w:rsidR="00FF4185" w:rsidRDefault="00FF4185" w:rsidP="00FF4185">
      <w:pPr>
        <w:pStyle w:val="xmsonormal"/>
        <w:numPr>
          <w:ilvl w:val="0"/>
          <w:numId w:val="6"/>
        </w:numPr>
        <w:rPr>
          <w:color w:val="000000"/>
        </w:rPr>
      </w:pPr>
      <w:r>
        <w:rPr>
          <w:color w:val="000000"/>
        </w:rPr>
        <w:t>Jason C. and Adam K. have been working through this.</w:t>
      </w:r>
    </w:p>
    <w:p w14:paraId="7048C61E" w14:textId="00CAECCA" w:rsidR="00FF4185" w:rsidRDefault="00FF4185" w:rsidP="00FF4185">
      <w:pPr>
        <w:pStyle w:val="xmsonormal"/>
        <w:numPr>
          <w:ilvl w:val="0"/>
          <w:numId w:val="6"/>
        </w:numPr>
        <w:rPr>
          <w:color w:val="000000"/>
        </w:rPr>
      </w:pPr>
      <w:r>
        <w:rPr>
          <w:color w:val="000000"/>
        </w:rPr>
        <w:t xml:space="preserve">Matt K. asked if we </w:t>
      </w:r>
      <w:proofErr w:type="gramStart"/>
      <w:r>
        <w:rPr>
          <w:color w:val="000000"/>
        </w:rPr>
        <w:t>will</w:t>
      </w:r>
      <w:proofErr w:type="gramEnd"/>
      <w:r>
        <w:rPr>
          <w:color w:val="000000"/>
        </w:rPr>
        <w:t xml:space="preserve"> update the patch level data and metrics at some point. A: Yes – we just need to decide on an interval for this.</w:t>
      </w:r>
    </w:p>
    <w:p w14:paraId="03EAB131" w14:textId="765F9800" w:rsidR="00FF4185" w:rsidRDefault="00FF4185" w:rsidP="00FF4185">
      <w:pPr>
        <w:pStyle w:val="xmsonormal"/>
        <w:numPr>
          <w:ilvl w:val="0"/>
          <w:numId w:val="6"/>
        </w:numPr>
        <w:rPr>
          <w:color w:val="000000"/>
        </w:rPr>
      </w:pPr>
      <w:r>
        <w:rPr>
          <w:color w:val="000000"/>
        </w:rPr>
        <w:t>Matt K. asked about an issue coding upstream not working in TN. Jason mentioned that TN was never run through the new algorithm (</w:t>
      </w:r>
      <w:r w:rsidRPr="00FF4185">
        <w:rPr>
          <w:color w:val="000000"/>
          <w:highlight w:val="yellow"/>
        </w:rPr>
        <w:t>what is the suggest</w:t>
      </w:r>
      <w:r>
        <w:rPr>
          <w:color w:val="000000"/>
          <w:highlight w:val="yellow"/>
        </w:rPr>
        <w:t>ed remedy</w:t>
      </w:r>
      <w:r w:rsidRPr="00FF4185">
        <w:rPr>
          <w:color w:val="000000"/>
          <w:highlight w:val="yellow"/>
        </w:rPr>
        <w:t xml:space="preserve"> here?)</w:t>
      </w:r>
    </w:p>
    <w:p w14:paraId="2E296DB9" w14:textId="1F978A1F" w:rsidR="00FF4185" w:rsidRDefault="00FF4185" w:rsidP="00FF4185">
      <w:pPr>
        <w:pStyle w:val="xmsonormal"/>
        <w:numPr>
          <w:ilvl w:val="0"/>
          <w:numId w:val="6"/>
        </w:numPr>
        <w:rPr>
          <w:color w:val="000000"/>
          <w:highlight w:val="yellow"/>
        </w:rPr>
      </w:pPr>
      <w:r w:rsidRPr="00FF4185">
        <w:rPr>
          <w:color w:val="000000"/>
          <w:highlight w:val="yellow"/>
        </w:rPr>
        <w:t xml:space="preserve">Action: Jason C. to let J.D. and Lori know what states he has gotten updater registrations from so far (Done), so that we can reach out if needed to any states that haven’t begun the process. </w:t>
      </w:r>
    </w:p>
    <w:p w14:paraId="64A8C338" w14:textId="3195854E" w:rsidR="00C856A8" w:rsidRDefault="00C856A8" w:rsidP="00C856A8">
      <w:pPr>
        <w:pStyle w:val="xmsonormal"/>
        <w:rPr>
          <w:color w:val="000000"/>
        </w:rPr>
      </w:pPr>
      <w:r>
        <w:rPr>
          <w:color w:val="000000"/>
        </w:rPr>
        <w:t xml:space="preserve">No other topics were suggested for the </w:t>
      </w:r>
      <w:proofErr w:type="gramStart"/>
      <w:r>
        <w:rPr>
          <w:color w:val="000000"/>
        </w:rPr>
        <w:t>meeting</w:t>
      </w:r>
      <w:proofErr w:type="gramEnd"/>
    </w:p>
    <w:p w14:paraId="5027D03C" w14:textId="01E64147" w:rsidR="00C856A8" w:rsidRDefault="00C856A8" w:rsidP="00C856A8">
      <w:pPr>
        <w:pStyle w:val="xmsonormal"/>
        <w:rPr>
          <w:color w:val="000000"/>
        </w:rPr>
      </w:pPr>
      <w:r>
        <w:rPr>
          <w:color w:val="000000"/>
        </w:rPr>
        <w:t xml:space="preserve">Meeting ended </w:t>
      </w:r>
      <w:r w:rsidR="00B44B22">
        <w:rPr>
          <w:color w:val="000000"/>
        </w:rPr>
        <w:t>11:50 am</w:t>
      </w:r>
    </w:p>
    <w:p w14:paraId="23378F54" w14:textId="77777777" w:rsidR="00C856A8" w:rsidRDefault="00C856A8" w:rsidP="00C856A8">
      <w:pPr>
        <w:pStyle w:val="xmsonormal"/>
        <w:rPr>
          <w:color w:val="000000"/>
        </w:rPr>
      </w:pPr>
    </w:p>
    <w:p w14:paraId="139A90B2" w14:textId="6626416C" w:rsidR="00FF4185" w:rsidRDefault="00C856A8" w:rsidP="00C856A8">
      <w:pPr>
        <w:pStyle w:val="xmsonormal"/>
        <w:rPr>
          <w:color w:val="000000"/>
        </w:rPr>
      </w:pPr>
      <w:r w:rsidRPr="00C856A8">
        <w:rPr>
          <w:color w:val="000000"/>
        </w:rPr>
        <w:t>Chat comments</w:t>
      </w:r>
    </w:p>
    <w:p w14:paraId="70299A81" w14:textId="77777777" w:rsidR="00C856A8" w:rsidRDefault="00C856A8" w:rsidP="00C856A8">
      <w:pPr>
        <w:pStyle w:val="NormalWeb"/>
        <w:spacing w:before="0" w:beforeAutospacing="0" w:after="0" w:afterAutospacing="0"/>
        <w:rPr>
          <w:rFonts w:ascii="Segoe UI" w:hAnsi="Segoe UI" w:cs="Segoe UI"/>
          <w:sz w:val="21"/>
          <w:szCs w:val="21"/>
        </w:rPr>
      </w:pPr>
      <w:r>
        <w:rPr>
          <w:rFonts w:ascii="Segoe UI" w:hAnsi="Segoe UI" w:cs="Segoe UI"/>
          <w:sz w:val="21"/>
          <w:szCs w:val="21"/>
        </w:rPr>
        <w:t>[Wednesday 11:33 AM] Parker, Jerrod</w:t>
      </w:r>
    </w:p>
    <w:p w14:paraId="7057E274" w14:textId="12A53EEA" w:rsidR="00C856A8" w:rsidRPr="00C856A8" w:rsidRDefault="00C856A8" w:rsidP="00C856A8">
      <w:pPr>
        <w:pStyle w:val="NormalWeb"/>
        <w:rPr>
          <w:rFonts w:ascii="Segoe UI" w:hAnsi="Segoe UI" w:cs="Segoe UI"/>
          <w:sz w:val="21"/>
          <w:szCs w:val="21"/>
        </w:rPr>
      </w:pPr>
      <w:r>
        <w:rPr>
          <w:rFonts w:ascii="Segoe UI" w:hAnsi="Segoe UI" w:cs="Segoe UI"/>
          <w:sz w:val="21"/>
          <w:szCs w:val="21"/>
        </w:rPr>
        <w:t>How common is this? If common, could the missing areas be clipped from a higher level HUC?</w:t>
      </w:r>
    </w:p>
    <w:p w14:paraId="7697749F" w14:textId="77777777" w:rsidR="00C856A8" w:rsidRDefault="00C856A8" w:rsidP="00C856A8">
      <w:pPr>
        <w:pStyle w:val="NormalWeb"/>
        <w:spacing w:before="0" w:beforeAutospacing="0" w:after="0" w:afterAutospacing="0"/>
        <w:rPr>
          <w:rFonts w:ascii="Segoe UI" w:hAnsi="Segoe UI" w:cs="Segoe UI"/>
          <w:sz w:val="21"/>
          <w:szCs w:val="21"/>
        </w:rPr>
      </w:pPr>
      <w:r>
        <w:rPr>
          <w:rFonts w:ascii="Segoe UI" w:hAnsi="Segoe UI" w:cs="Segoe UI"/>
          <w:sz w:val="21"/>
          <w:szCs w:val="21"/>
        </w:rPr>
        <w:t>[Wednesday 11:34 AM] Parker, Jerrod</w:t>
      </w:r>
    </w:p>
    <w:p w14:paraId="1F97FD6E" w14:textId="6292CF52" w:rsidR="00C856A8" w:rsidRDefault="00C856A8" w:rsidP="00C856A8">
      <w:pPr>
        <w:pStyle w:val="NormalWeb"/>
        <w:rPr>
          <w:rFonts w:ascii="Segoe UI" w:hAnsi="Segoe UI" w:cs="Segoe UI"/>
          <w:sz w:val="21"/>
          <w:szCs w:val="21"/>
        </w:rPr>
      </w:pPr>
      <w:r>
        <w:rPr>
          <w:rFonts w:ascii="Segoe UI" w:hAnsi="Segoe UI" w:cs="Segoe UI"/>
          <w:sz w:val="21"/>
          <w:szCs w:val="21"/>
        </w:rPr>
        <w:t>We don't have a ton on the coast.</w:t>
      </w:r>
      <w:r>
        <w:rPr>
          <w:rFonts w:ascii="Segoe UI" w:hAnsi="Segoe UI" w:cs="Segoe UI"/>
          <w:sz w:val="21"/>
          <w:szCs w:val="21"/>
        </w:rPr>
        <w:t xml:space="preserve"> I </w:t>
      </w:r>
      <w:r>
        <w:rPr>
          <w:rFonts w:ascii="Segoe UI" w:hAnsi="Segoe UI" w:cs="Segoe UI"/>
          <w:sz w:val="21"/>
          <w:szCs w:val="21"/>
        </w:rPr>
        <w:t>think knowing those coastal streams have BKT is important.</w:t>
      </w:r>
    </w:p>
    <w:p w14:paraId="2CD43874" w14:textId="77777777" w:rsidR="00C856A8" w:rsidRDefault="00C856A8" w:rsidP="00C856A8">
      <w:pPr>
        <w:pStyle w:val="NormalWeb"/>
        <w:rPr>
          <w:rFonts w:ascii="Segoe UI" w:hAnsi="Segoe UI" w:cs="Segoe UI"/>
          <w:sz w:val="21"/>
          <w:szCs w:val="21"/>
        </w:rPr>
      </w:pPr>
      <w:r>
        <w:rPr>
          <w:rFonts w:ascii="Segoe UI" w:hAnsi="Segoe UI" w:cs="Segoe UI"/>
          <w:sz w:val="21"/>
          <w:szCs w:val="21"/>
        </w:rPr>
        <w:lastRenderedPageBreak/>
        <w:t xml:space="preserve">Extreme example, but we have some 0.5km long streams that drain straight into Atlantic with no other connectivity that have BKT. </w:t>
      </w:r>
    </w:p>
    <w:p w14:paraId="2548401E" w14:textId="77777777" w:rsidR="00C856A8" w:rsidRPr="00C856A8" w:rsidRDefault="00C856A8" w:rsidP="00C856A8">
      <w:pPr>
        <w:pStyle w:val="xmsonormal"/>
        <w:rPr>
          <w:color w:val="000000"/>
        </w:rPr>
      </w:pPr>
    </w:p>
    <w:p w14:paraId="5108BF17" w14:textId="7F1605D6" w:rsidR="00761BA9" w:rsidRDefault="00C856A8" w:rsidP="00761BA9">
      <w:pPr>
        <w:pStyle w:val="xmsonormal"/>
        <w:rPr>
          <w:color w:val="000000"/>
        </w:rPr>
      </w:pPr>
      <w:r>
        <w:rPr>
          <w:color w:val="000000"/>
        </w:rPr>
        <w:t>Comment captured from prior SDC meeting chat (1/11/23)</w:t>
      </w:r>
    </w:p>
    <w:p w14:paraId="20E9589E" w14:textId="77777777" w:rsidR="00C856A8" w:rsidRDefault="00C856A8" w:rsidP="00C856A8">
      <w:pPr>
        <w:pStyle w:val="NormalWeb"/>
        <w:spacing w:before="0" w:beforeAutospacing="0" w:after="0" w:afterAutospacing="0"/>
        <w:rPr>
          <w:rFonts w:ascii="Segoe UI" w:hAnsi="Segoe UI" w:cs="Segoe UI"/>
          <w:sz w:val="21"/>
          <w:szCs w:val="21"/>
        </w:rPr>
      </w:pPr>
      <w:r>
        <w:rPr>
          <w:rFonts w:ascii="Segoe UI" w:hAnsi="Segoe UI" w:cs="Segoe UI"/>
          <w:sz w:val="21"/>
          <w:szCs w:val="21"/>
        </w:rPr>
        <w:t>[1/11 12:00 PM] Faulkner, Stephen P</w:t>
      </w:r>
    </w:p>
    <w:p w14:paraId="32F9707A" w14:textId="77777777" w:rsidR="00C856A8" w:rsidRDefault="00C856A8" w:rsidP="00C856A8">
      <w:pPr>
        <w:pStyle w:val="NormalWeb"/>
        <w:rPr>
          <w:rFonts w:ascii="Segoe UI" w:hAnsi="Segoe UI" w:cs="Segoe UI"/>
          <w:sz w:val="21"/>
          <w:szCs w:val="21"/>
        </w:rPr>
      </w:pPr>
      <w:r>
        <w:rPr>
          <w:rFonts w:ascii="Segoe UI" w:hAnsi="Segoe UI" w:cs="Segoe UI"/>
          <w:sz w:val="21"/>
          <w:szCs w:val="21"/>
        </w:rPr>
        <w:t>Gallagher, Merry Ty Wagner has some data/figures showing the relationship between occupied habitat and forest cover (I think throughout the range?).</w:t>
      </w:r>
    </w:p>
    <w:p w14:paraId="265CD250" w14:textId="77777777" w:rsidR="00C856A8" w:rsidRDefault="00C856A8" w:rsidP="00C856A8">
      <w:pPr>
        <w:pStyle w:val="NormalWeb"/>
      </w:pPr>
    </w:p>
    <w:p w14:paraId="51FD004F" w14:textId="77777777" w:rsidR="00C856A8" w:rsidRDefault="00C856A8" w:rsidP="00C856A8">
      <w:pPr>
        <w:pStyle w:val="NormalWeb"/>
        <w:spacing w:before="0" w:beforeAutospacing="0" w:after="0" w:afterAutospacing="0"/>
        <w:rPr>
          <w:rFonts w:ascii="Segoe UI" w:hAnsi="Segoe UI" w:cs="Segoe UI"/>
          <w:sz w:val="21"/>
          <w:szCs w:val="21"/>
        </w:rPr>
      </w:pPr>
      <w:r>
        <w:rPr>
          <w:rFonts w:ascii="Segoe UI" w:hAnsi="Segoe UI" w:cs="Segoe UI"/>
          <w:sz w:val="21"/>
          <w:szCs w:val="21"/>
        </w:rPr>
        <w:t>[1/11 12:02 PM] Gallagher, Merry</w:t>
      </w:r>
    </w:p>
    <w:p w14:paraId="7201A7D8" w14:textId="77777777" w:rsidR="00C856A8" w:rsidRDefault="00C856A8" w:rsidP="00C856A8">
      <w:pPr>
        <w:pStyle w:val="NormalWeb"/>
        <w:rPr>
          <w:rFonts w:ascii="Segoe UI" w:hAnsi="Segoe UI" w:cs="Segoe UI"/>
          <w:sz w:val="21"/>
          <w:szCs w:val="21"/>
        </w:rPr>
      </w:pPr>
      <w:r>
        <w:rPr>
          <w:rFonts w:ascii="Segoe UI" w:hAnsi="Segoe UI" w:cs="Segoe UI"/>
          <w:sz w:val="21"/>
          <w:szCs w:val="21"/>
        </w:rPr>
        <w:t>Yes, he does and that is another effort that has shown that similar result - something happens at around a 60-75% forest cover loss where significant declines in wild BKT occur.</w:t>
      </w:r>
    </w:p>
    <w:p w14:paraId="0AEAEDBD" w14:textId="77777777" w:rsidR="00C856A8" w:rsidRPr="00757440" w:rsidRDefault="00C856A8" w:rsidP="00761BA9">
      <w:pPr>
        <w:pStyle w:val="xmsonormal"/>
        <w:rPr>
          <w:color w:val="000000"/>
        </w:rPr>
      </w:pPr>
    </w:p>
    <w:p w14:paraId="1D57FF88" w14:textId="77777777" w:rsidR="00757440" w:rsidRDefault="00757440" w:rsidP="00104AFB">
      <w:pPr>
        <w:ind w:left="1440"/>
      </w:pPr>
    </w:p>
    <w:sectPr w:rsidR="0075744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4FD0" w14:textId="77777777" w:rsidR="00C03869" w:rsidRDefault="00C03869" w:rsidP="00757440">
      <w:r>
        <w:separator/>
      </w:r>
    </w:p>
  </w:endnote>
  <w:endnote w:type="continuationSeparator" w:id="0">
    <w:p w14:paraId="1C9E12C6" w14:textId="77777777" w:rsidR="00C03869" w:rsidRDefault="00C03869" w:rsidP="0075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32A9" w14:textId="77777777" w:rsidR="00C03869" w:rsidRDefault="00C03869" w:rsidP="00757440">
      <w:r>
        <w:separator/>
      </w:r>
    </w:p>
  </w:footnote>
  <w:footnote w:type="continuationSeparator" w:id="0">
    <w:p w14:paraId="5E219609" w14:textId="77777777" w:rsidR="00C03869" w:rsidRDefault="00C03869" w:rsidP="00757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048E" w14:textId="2E61DF24" w:rsidR="00757440" w:rsidRDefault="00757440" w:rsidP="00757440">
    <w:pPr>
      <w:pStyle w:val="Header"/>
      <w:jc w:val="center"/>
    </w:pPr>
    <w:r>
      <w:rPr>
        <w:noProof/>
      </w:rPr>
      <w:drawing>
        <wp:inline distT="0" distB="0" distL="0" distR="0" wp14:anchorId="7BBA39D2" wp14:editId="538E9599">
          <wp:extent cx="1493520" cy="1120140"/>
          <wp:effectExtent l="0" t="0" r="508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3520" cy="1120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7C9D"/>
    <w:multiLevelType w:val="multilevel"/>
    <w:tmpl w:val="D54A21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300A3CCA"/>
    <w:multiLevelType w:val="hybridMultilevel"/>
    <w:tmpl w:val="B0541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C567A"/>
    <w:multiLevelType w:val="multilevel"/>
    <w:tmpl w:val="AD4E36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B684985"/>
    <w:multiLevelType w:val="multilevel"/>
    <w:tmpl w:val="865CF3B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0372E09"/>
    <w:multiLevelType w:val="multilevel"/>
    <w:tmpl w:val="A97CA55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64EA1EC0"/>
    <w:multiLevelType w:val="hybridMultilevel"/>
    <w:tmpl w:val="3F34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018962">
    <w:abstractNumId w:val="0"/>
  </w:num>
  <w:num w:numId="2" w16cid:durableId="1649356995">
    <w:abstractNumId w:val="4"/>
  </w:num>
  <w:num w:numId="3" w16cid:durableId="209076231">
    <w:abstractNumId w:val="3"/>
  </w:num>
  <w:num w:numId="4" w16cid:durableId="536547150">
    <w:abstractNumId w:val="2"/>
  </w:num>
  <w:num w:numId="5" w16cid:durableId="1872765628">
    <w:abstractNumId w:val="1"/>
  </w:num>
  <w:num w:numId="6" w16cid:durableId="651984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40"/>
    <w:rsid w:val="000740D4"/>
    <w:rsid w:val="00104AFB"/>
    <w:rsid w:val="00110E3C"/>
    <w:rsid w:val="003A2AB5"/>
    <w:rsid w:val="0052509D"/>
    <w:rsid w:val="00721DFD"/>
    <w:rsid w:val="00757440"/>
    <w:rsid w:val="00761BA9"/>
    <w:rsid w:val="007D7459"/>
    <w:rsid w:val="008F06B9"/>
    <w:rsid w:val="00B44B22"/>
    <w:rsid w:val="00C03869"/>
    <w:rsid w:val="00C856A8"/>
    <w:rsid w:val="00D96635"/>
    <w:rsid w:val="00EF54F3"/>
    <w:rsid w:val="00F20194"/>
    <w:rsid w:val="00FF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737DB0"/>
  <w15:chartTrackingRefBased/>
  <w15:docId w15:val="{38C95CCA-85DD-B840-BAD5-3A1647B9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5744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57440"/>
    <w:rPr>
      <w:color w:val="0563C1" w:themeColor="hyperlink"/>
      <w:u w:val="single"/>
    </w:rPr>
  </w:style>
  <w:style w:type="character" w:styleId="UnresolvedMention">
    <w:name w:val="Unresolved Mention"/>
    <w:basedOn w:val="DefaultParagraphFont"/>
    <w:uiPriority w:val="99"/>
    <w:semiHidden/>
    <w:unhideWhenUsed/>
    <w:rsid w:val="00757440"/>
    <w:rPr>
      <w:color w:val="605E5C"/>
      <w:shd w:val="clear" w:color="auto" w:fill="E1DFDD"/>
    </w:rPr>
  </w:style>
  <w:style w:type="paragraph" w:styleId="Header">
    <w:name w:val="header"/>
    <w:basedOn w:val="Normal"/>
    <w:link w:val="HeaderChar"/>
    <w:uiPriority w:val="99"/>
    <w:unhideWhenUsed/>
    <w:rsid w:val="00757440"/>
    <w:pPr>
      <w:tabs>
        <w:tab w:val="center" w:pos="4680"/>
        <w:tab w:val="right" w:pos="9360"/>
      </w:tabs>
    </w:pPr>
  </w:style>
  <w:style w:type="character" w:customStyle="1" w:styleId="HeaderChar">
    <w:name w:val="Header Char"/>
    <w:basedOn w:val="DefaultParagraphFont"/>
    <w:link w:val="Header"/>
    <w:uiPriority w:val="99"/>
    <w:rsid w:val="00757440"/>
  </w:style>
  <w:style w:type="paragraph" w:styleId="Footer">
    <w:name w:val="footer"/>
    <w:basedOn w:val="Normal"/>
    <w:link w:val="FooterChar"/>
    <w:uiPriority w:val="99"/>
    <w:unhideWhenUsed/>
    <w:rsid w:val="00757440"/>
    <w:pPr>
      <w:tabs>
        <w:tab w:val="center" w:pos="4680"/>
        <w:tab w:val="right" w:pos="9360"/>
      </w:tabs>
    </w:pPr>
  </w:style>
  <w:style w:type="character" w:customStyle="1" w:styleId="FooterChar">
    <w:name w:val="Footer Char"/>
    <w:basedOn w:val="DefaultParagraphFont"/>
    <w:link w:val="Footer"/>
    <w:uiPriority w:val="99"/>
    <w:rsid w:val="00757440"/>
  </w:style>
  <w:style w:type="paragraph" w:styleId="NormalWeb">
    <w:name w:val="Normal (Web)"/>
    <w:basedOn w:val="Normal"/>
    <w:uiPriority w:val="99"/>
    <w:semiHidden/>
    <w:unhideWhenUsed/>
    <w:rsid w:val="00C856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0710">
      <w:bodyDiv w:val="1"/>
      <w:marLeft w:val="0"/>
      <w:marRight w:val="0"/>
      <w:marTop w:val="0"/>
      <w:marBottom w:val="0"/>
      <w:divBdr>
        <w:top w:val="none" w:sz="0" w:space="0" w:color="auto"/>
        <w:left w:val="none" w:sz="0" w:space="0" w:color="auto"/>
        <w:bottom w:val="none" w:sz="0" w:space="0" w:color="auto"/>
        <w:right w:val="none" w:sz="0" w:space="0" w:color="auto"/>
      </w:divBdr>
    </w:div>
    <w:div w:id="47269470">
      <w:bodyDiv w:val="1"/>
      <w:marLeft w:val="0"/>
      <w:marRight w:val="0"/>
      <w:marTop w:val="0"/>
      <w:marBottom w:val="0"/>
      <w:divBdr>
        <w:top w:val="none" w:sz="0" w:space="0" w:color="auto"/>
        <w:left w:val="none" w:sz="0" w:space="0" w:color="auto"/>
        <w:bottom w:val="none" w:sz="0" w:space="0" w:color="auto"/>
        <w:right w:val="none" w:sz="0" w:space="0" w:color="auto"/>
      </w:divBdr>
    </w:div>
    <w:div w:id="152111947">
      <w:bodyDiv w:val="1"/>
      <w:marLeft w:val="0"/>
      <w:marRight w:val="0"/>
      <w:marTop w:val="0"/>
      <w:marBottom w:val="0"/>
      <w:divBdr>
        <w:top w:val="none" w:sz="0" w:space="0" w:color="auto"/>
        <w:left w:val="none" w:sz="0" w:space="0" w:color="auto"/>
        <w:bottom w:val="none" w:sz="0" w:space="0" w:color="auto"/>
        <w:right w:val="none" w:sz="0" w:space="0" w:color="auto"/>
      </w:divBdr>
      <w:divsChild>
        <w:div w:id="1344749709">
          <w:marLeft w:val="0"/>
          <w:marRight w:val="0"/>
          <w:marTop w:val="0"/>
          <w:marBottom w:val="0"/>
          <w:divBdr>
            <w:top w:val="none" w:sz="0" w:space="0" w:color="auto"/>
            <w:left w:val="none" w:sz="0" w:space="0" w:color="auto"/>
            <w:bottom w:val="none" w:sz="0" w:space="0" w:color="auto"/>
            <w:right w:val="none" w:sz="0" w:space="0" w:color="auto"/>
          </w:divBdr>
          <w:divsChild>
            <w:div w:id="11976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7652">
      <w:bodyDiv w:val="1"/>
      <w:marLeft w:val="0"/>
      <w:marRight w:val="0"/>
      <w:marTop w:val="0"/>
      <w:marBottom w:val="0"/>
      <w:divBdr>
        <w:top w:val="none" w:sz="0" w:space="0" w:color="auto"/>
        <w:left w:val="none" w:sz="0" w:space="0" w:color="auto"/>
        <w:bottom w:val="none" w:sz="0" w:space="0" w:color="auto"/>
        <w:right w:val="none" w:sz="0" w:space="0" w:color="auto"/>
      </w:divBdr>
    </w:div>
    <w:div w:id="225189247">
      <w:bodyDiv w:val="1"/>
      <w:marLeft w:val="0"/>
      <w:marRight w:val="0"/>
      <w:marTop w:val="0"/>
      <w:marBottom w:val="0"/>
      <w:divBdr>
        <w:top w:val="none" w:sz="0" w:space="0" w:color="auto"/>
        <w:left w:val="none" w:sz="0" w:space="0" w:color="auto"/>
        <w:bottom w:val="none" w:sz="0" w:space="0" w:color="auto"/>
        <w:right w:val="none" w:sz="0" w:space="0" w:color="auto"/>
      </w:divBdr>
    </w:div>
    <w:div w:id="390926294">
      <w:bodyDiv w:val="1"/>
      <w:marLeft w:val="0"/>
      <w:marRight w:val="0"/>
      <w:marTop w:val="0"/>
      <w:marBottom w:val="0"/>
      <w:divBdr>
        <w:top w:val="none" w:sz="0" w:space="0" w:color="auto"/>
        <w:left w:val="none" w:sz="0" w:space="0" w:color="auto"/>
        <w:bottom w:val="none" w:sz="0" w:space="0" w:color="auto"/>
        <w:right w:val="none" w:sz="0" w:space="0" w:color="auto"/>
      </w:divBdr>
    </w:div>
    <w:div w:id="750202672">
      <w:bodyDiv w:val="1"/>
      <w:marLeft w:val="0"/>
      <w:marRight w:val="0"/>
      <w:marTop w:val="0"/>
      <w:marBottom w:val="0"/>
      <w:divBdr>
        <w:top w:val="none" w:sz="0" w:space="0" w:color="auto"/>
        <w:left w:val="none" w:sz="0" w:space="0" w:color="auto"/>
        <w:bottom w:val="none" w:sz="0" w:space="0" w:color="auto"/>
        <w:right w:val="none" w:sz="0" w:space="0" w:color="auto"/>
      </w:divBdr>
      <w:divsChild>
        <w:div w:id="402528566">
          <w:marLeft w:val="0"/>
          <w:marRight w:val="0"/>
          <w:marTop w:val="0"/>
          <w:marBottom w:val="0"/>
          <w:divBdr>
            <w:top w:val="none" w:sz="0" w:space="0" w:color="auto"/>
            <w:left w:val="none" w:sz="0" w:space="0" w:color="auto"/>
            <w:bottom w:val="none" w:sz="0" w:space="0" w:color="auto"/>
            <w:right w:val="none" w:sz="0" w:space="0" w:color="auto"/>
          </w:divBdr>
          <w:divsChild>
            <w:div w:id="8061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1993">
      <w:bodyDiv w:val="1"/>
      <w:marLeft w:val="0"/>
      <w:marRight w:val="0"/>
      <w:marTop w:val="0"/>
      <w:marBottom w:val="0"/>
      <w:divBdr>
        <w:top w:val="none" w:sz="0" w:space="0" w:color="auto"/>
        <w:left w:val="none" w:sz="0" w:space="0" w:color="auto"/>
        <w:bottom w:val="none" w:sz="0" w:space="0" w:color="auto"/>
        <w:right w:val="none" w:sz="0" w:space="0" w:color="auto"/>
      </w:divBdr>
    </w:div>
    <w:div w:id="1018777714">
      <w:bodyDiv w:val="1"/>
      <w:marLeft w:val="0"/>
      <w:marRight w:val="0"/>
      <w:marTop w:val="0"/>
      <w:marBottom w:val="0"/>
      <w:divBdr>
        <w:top w:val="none" w:sz="0" w:space="0" w:color="auto"/>
        <w:left w:val="none" w:sz="0" w:space="0" w:color="auto"/>
        <w:bottom w:val="none" w:sz="0" w:space="0" w:color="auto"/>
        <w:right w:val="none" w:sz="0" w:space="0" w:color="auto"/>
      </w:divBdr>
    </w:div>
    <w:div w:id="1535115546">
      <w:bodyDiv w:val="1"/>
      <w:marLeft w:val="0"/>
      <w:marRight w:val="0"/>
      <w:marTop w:val="0"/>
      <w:marBottom w:val="0"/>
      <w:divBdr>
        <w:top w:val="none" w:sz="0" w:space="0" w:color="auto"/>
        <w:left w:val="none" w:sz="0" w:space="0" w:color="auto"/>
        <w:bottom w:val="none" w:sz="0" w:space="0" w:color="auto"/>
        <w:right w:val="none" w:sz="0" w:space="0" w:color="auto"/>
      </w:divBdr>
    </w:div>
    <w:div w:id="1598245109">
      <w:bodyDiv w:val="1"/>
      <w:marLeft w:val="0"/>
      <w:marRight w:val="0"/>
      <w:marTop w:val="0"/>
      <w:marBottom w:val="0"/>
      <w:divBdr>
        <w:top w:val="none" w:sz="0" w:space="0" w:color="auto"/>
        <w:left w:val="none" w:sz="0" w:space="0" w:color="auto"/>
        <w:bottom w:val="none" w:sz="0" w:space="0" w:color="auto"/>
        <w:right w:val="none" w:sz="0" w:space="0" w:color="auto"/>
      </w:divBdr>
      <w:divsChild>
        <w:div w:id="1689604401">
          <w:marLeft w:val="0"/>
          <w:marRight w:val="0"/>
          <w:marTop w:val="0"/>
          <w:marBottom w:val="0"/>
          <w:divBdr>
            <w:top w:val="none" w:sz="0" w:space="0" w:color="auto"/>
            <w:left w:val="none" w:sz="0" w:space="0" w:color="auto"/>
            <w:bottom w:val="none" w:sz="0" w:space="0" w:color="auto"/>
            <w:right w:val="none" w:sz="0" w:space="0" w:color="auto"/>
          </w:divBdr>
          <w:divsChild>
            <w:div w:id="14791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wgTs5oKvDl0I9nOVihJYafUUULHf6BY3GJWyMwFVQL0/edit" TargetMode="External"/><Relationship Id="rId3" Type="http://schemas.openxmlformats.org/officeDocument/2006/relationships/settings" Target="settings.xml"/><Relationship Id="rId7" Type="http://schemas.openxmlformats.org/officeDocument/2006/relationships/hyperlink" Target="mailto:jacob.rash@ncwildlif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Eastern Brook Trout Joint Venture</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Maloney</dc:creator>
  <cp:keywords/>
  <dc:description/>
  <cp:lastModifiedBy>Lori Maloney</cp:lastModifiedBy>
  <cp:revision>5</cp:revision>
  <dcterms:created xsi:type="dcterms:W3CDTF">2023-03-10T14:06:00Z</dcterms:created>
  <dcterms:modified xsi:type="dcterms:W3CDTF">2023-03-14T20:08:00Z</dcterms:modified>
</cp:coreProperties>
</file>